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BDC" w:rsidRDefault="00DE1BDC" w:rsidP="00612E29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lang w:val="tt-RU" w:eastAsia="ru-RU"/>
        </w:rPr>
      </w:pPr>
    </w:p>
    <w:p w:rsidR="009D6A90" w:rsidRPr="009D6A90" w:rsidRDefault="009D6A90" w:rsidP="009D6A90">
      <w:pPr>
        <w:tabs>
          <w:tab w:val="left" w:pos="112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D6A90">
        <w:rPr>
          <w:rFonts w:ascii="Times New Roman" w:hAnsi="Times New Roman" w:cs="Times New Roman"/>
          <w:sz w:val="24"/>
          <w:szCs w:val="24"/>
        </w:rPr>
        <w:t xml:space="preserve">«Рассмотрено»                                                                         «Согласовано»                                              </w:t>
      </w:r>
      <w:r w:rsidRPr="009D6A90">
        <w:rPr>
          <w:rFonts w:ascii="Times New Roman" w:hAnsi="Times New Roman" w:cs="Times New Roman"/>
          <w:sz w:val="24"/>
          <w:szCs w:val="24"/>
        </w:rPr>
        <w:tab/>
        <w:t>«Утверждено»</w:t>
      </w:r>
    </w:p>
    <w:p w:rsidR="009D6A90" w:rsidRPr="009D6A90" w:rsidRDefault="009D6A90" w:rsidP="009D6A90">
      <w:pPr>
        <w:tabs>
          <w:tab w:val="left" w:pos="5520"/>
          <w:tab w:val="left" w:pos="10650"/>
        </w:tabs>
        <w:rPr>
          <w:rFonts w:ascii="Times New Roman" w:hAnsi="Times New Roman" w:cs="Times New Roman"/>
          <w:sz w:val="24"/>
          <w:szCs w:val="24"/>
        </w:rPr>
      </w:pPr>
      <w:r w:rsidRPr="009D6A90">
        <w:rPr>
          <w:rFonts w:ascii="Times New Roman" w:hAnsi="Times New Roman" w:cs="Times New Roman"/>
          <w:sz w:val="24"/>
          <w:szCs w:val="24"/>
        </w:rPr>
        <w:t xml:space="preserve">    на заседании МС</w:t>
      </w:r>
      <w:r w:rsidRPr="009D6A90">
        <w:rPr>
          <w:rFonts w:ascii="Times New Roman" w:hAnsi="Times New Roman" w:cs="Times New Roman"/>
          <w:sz w:val="24"/>
          <w:szCs w:val="24"/>
        </w:rPr>
        <w:tab/>
        <w:t xml:space="preserve">    Зам.директора по УР</w:t>
      </w:r>
      <w:r w:rsidRPr="009D6A90">
        <w:rPr>
          <w:rFonts w:ascii="Times New Roman" w:hAnsi="Times New Roman" w:cs="Times New Roman"/>
          <w:sz w:val="24"/>
          <w:szCs w:val="24"/>
        </w:rPr>
        <w:tab/>
        <w:t>Директор МБОУ «ООШ №6»</w:t>
      </w:r>
    </w:p>
    <w:p w:rsidR="009D6A90" w:rsidRPr="009D6A90" w:rsidRDefault="009D6A90" w:rsidP="009D6A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650"/>
        </w:tabs>
        <w:rPr>
          <w:rFonts w:ascii="Times New Roman" w:hAnsi="Times New Roman" w:cs="Times New Roman"/>
          <w:sz w:val="24"/>
          <w:szCs w:val="24"/>
        </w:rPr>
      </w:pPr>
      <w:r w:rsidRPr="009D6A90">
        <w:rPr>
          <w:rFonts w:ascii="Times New Roman" w:hAnsi="Times New Roman" w:cs="Times New Roman"/>
          <w:sz w:val="24"/>
          <w:szCs w:val="24"/>
        </w:rPr>
        <w:t xml:space="preserve">    протокол №1 от</w:t>
      </w:r>
      <w:r w:rsidRPr="009D6A90">
        <w:rPr>
          <w:rFonts w:ascii="Times New Roman" w:hAnsi="Times New Roman" w:cs="Times New Roman"/>
          <w:sz w:val="24"/>
          <w:szCs w:val="24"/>
        </w:rPr>
        <w:tab/>
      </w:r>
      <w:r w:rsidRPr="009D6A90">
        <w:rPr>
          <w:rFonts w:ascii="Times New Roman" w:hAnsi="Times New Roman" w:cs="Times New Roman"/>
          <w:sz w:val="24"/>
          <w:szCs w:val="24"/>
        </w:rPr>
        <w:tab/>
      </w:r>
      <w:r w:rsidRPr="009D6A90">
        <w:rPr>
          <w:rFonts w:ascii="Times New Roman" w:hAnsi="Times New Roman" w:cs="Times New Roman"/>
          <w:sz w:val="24"/>
          <w:szCs w:val="24"/>
        </w:rPr>
        <w:tab/>
      </w:r>
      <w:r w:rsidRPr="009D6A90">
        <w:rPr>
          <w:rFonts w:ascii="Times New Roman" w:hAnsi="Times New Roman" w:cs="Times New Roman"/>
          <w:sz w:val="24"/>
          <w:szCs w:val="24"/>
        </w:rPr>
        <w:tab/>
      </w:r>
      <w:r w:rsidRPr="009D6A90">
        <w:rPr>
          <w:rFonts w:ascii="Times New Roman" w:hAnsi="Times New Roman" w:cs="Times New Roman"/>
          <w:sz w:val="24"/>
          <w:szCs w:val="24"/>
        </w:rPr>
        <w:tab/>
        <w:t xml:space="preserve">                МБОУ «ООШ №6»</w:t>
      </w:r>
      <w:r w:rsidRPr="009D6A90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Pr="009D6A90">
        <w:rPr>
          <w:rFonts w:ascii="Times New Roman" w:hAnsi="Times New Roman" w:cs="Times New Roman"/>
          <w:sz w:val="24"/>
          <w:szCs w:val="24"/>
        </w:rPr>
        <w:tab/>
        <w:t>_________/</w:t>
      </w:r>
      <w:r>
        <w:rPr>
          <w:rFonts w:ascii="Times New Roman" w:hAnsi="Times New Roman" w:cs="Times New Roman"/>
          <w:sz w:val="24"/>
          <w:szCs w:val="24"/>
        </w:rPr>
        <w:t>Л.А</w:t>
      </w:r>
      <w:r w:rsidRPr="009D6A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Габитова</w:t>
      </w:r>
    </w:p>
    <w:p w:rsidR="009D6A90" w:rsidRPr="009D6A90" w:rsidRDefault="009D6A90" w:rsidP="009D6A90">
      <w:pPr>
        <w:tabs>
          <w:tab w:val="left" w:pos="4956"/>
          <w:tab w:val="left" w:pos="10245"/>
        </w:tabs>
        <w:rPr>
          <w:rFonts w:ascii="Times New Roman" w:hAnsi="Times New Roman" w:cs="Times New Roman"/>
          <w:sz w:val="24"/>
          <w:szCs w:val="24"/>
        </w:rPr>
      </w:pPr>
      <w:r w:rsidRPr="009D6A90">
        <w:rPr>
          <w:rFonts w:ascii="Times New Roman" w:hAnsi="Times New Roman" w:cs="Times New Roman"/>
          <w:sz w:val="24"/>
          <w:szCs w:val="24"/>
        </w:rPr>
        <w:t xml:space="preserve">  «31»августа 2022 г. </w:t>
      </w:r>
      <w:r w:rsidRPr="009D6A90">
        <w:rPr>
          <w:rFonts w:ascii="Times New Roman" w:hAnsi="Times New Roman" w:cs="Times New Roman"/>
          <w:sz w:val="24"/>
          <w:szCs w:val="24"/>
        </w:rPr>
        <w:tab/>
        <w:t xml:space="preserve">             ________/Закирова Г.С</w:t>
      </w:r>
      <w:r w:rsidRPr="009D6A90">
        <w:rPr>
          <w:rFonts w:ascii="Times New Roman" w:hAnsi="Times New Roman" w:cs="Times New Roman"/>
          <w:sz w:val="24"/>
          <w:szCs w:val="24"/>
        </w:rPr>
        <w:tab/>
        <w:t xml:space="preserve">         Приказ №_1</w:t>
      </w:r>
      <w:r>
        <w:rPr>
          <w:rFonts w:ascii="Times New Roman" w:hAnsi="Times New Roman" w:cs="Times New Roman"/>
          <w:sz w:val="24"/>
          <w:szCs w:val="24"/>
        </w:rPr>
        <w:t>74</w:t>
      </w:r>
      <w:r w:rsidRPr="009D6A90">
        <w:rPr>
          <w:rFonts w:ascii="Times New Roman" w:hAnsi="Times New Roman" w:cs="Times New Roman"/>
          <w:sz w:val="24"/>
          <w:szCs w:val="24"/>
        </w:rPr>
        <w:t xml:space="preserve">__от </w:t>
      </w:r>
    </w:p>
    <w:p w:rsidR="009D6A90" w:rsidRPr="009D6A90" w:rsidRDefault="009D6A90" w:rsidP="009D6A90">
      <w:pPr>
        <w:tabs>
          <w:tab w:val="left" w:pos="4956"/>
          <w:tab w:val="left" w:pos="10245"/>
        </w:tabs>
        <w:rPr>
          <w:rFonts w:ascii="Times New Roman" w:hAnsi="Times New Roman" w:cs="Times New Roman"/>
          <w:sz w:val="24"/>
          <w:szCs w:val="24"/>
        </w:rPr>
      </w:pPr>
      <w:r w:rsidRPr="009D6A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«_1__» сентября 2022</w:t>
      </w:r>
      <w:r w:rsidRPr="009D6A90">
        <w:rPr>
          <w:rFonts w:ascii="Times New Roman" w:hAnsi="Times New Roman" w:cs="Times New Roman"/>
          <w:sz w:val="24"/>
          <w:szCs w:val="24"/>
        </w:rPr>
        <w:t xml:space="preserve"> г                                                «_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D6A90">
        <w:rPr>
          <w:rFonts w:ascii="Times New Roman" w:hAnsi="Times New Roman" w:cs="Times New Roman"/>
          <w:sz w:val="24"/>
          <w:szCs w:val="24"/>
        </w:rPr>
        <w:t xml:space="preserve">__» </w:t>
      </w:r>
      <w:r>
        <w:rPr>
          <w:rFonts w:ascii="Times New Roman" w:hAnsi="Times New Roman" w:cs="Times New Roman"/>
          <w:sz w:val="24"/>
          <w:szCs w:val="24"/>
        </w:rPr>
        <w:t>сентября 2022</w:t>
      </w:r>
      <w:r w:rsidRPr="009D6A9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D6A90" w:rsidRPr="00BC09D7" w:rsidRDefault="009D6A90" w:rsidP="009D6A90">
      <w:pPr>
        <w:rPr>
          <w:rFonts w:eastAsia="Calibri"/>
        </w:rPr>
      </w:pPr>
    </w:p>
    <w:p w:rsidR="009D6A90" w:rsidRPr="00BC09D7" w:rsidRDefault="009D6A90" w:rsidP="009D6A90">
      <w:pPr>
        <w:rPr>
          <w:rFonts w:eastAsia="Calibri"/>
        </w:rPr>
      </w:pPr>
    </w:p>
    <w:p w:rsidR="00612E29" w:rsidRPr="00755284" w:rsidRDefault="00612E29" w:rsidP="00612E29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lang w:val="tt-RU" w:eastAsia="ru-RU"/>
        </w:rPr>
      </w:pPr>
    </w:p>
    <w:p w:rsidR="00612E29" w:rsidRPr="00755284" w:rsidRDefault="00612E29" w:rsidP="00612E29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lang w:val="tt-RU" w:eastAsia="ru-RU"/>
        </w:rPr>
      </w:pPr>
    </w:p>
    <w:p w:rsidR="00612E29" w:rsidRPr="00755284" w:rsidRDefault="00612E29" w:rsidP="00612E29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lang w:val="tt-RU" w:eastAsia="ru-RU"/>
        </w:rPr>
      </w:pPr>
    </w:p>
    <w:p w:rsidR="00612E29" w:rsidRPr="00755284" w:rsidRDefault="00612E29" w:rsidP="00612E2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lang w:val="tt-RU" w:eastAsia="ru-RU"/>
        </w:rPr>
      </w:pPr>
    </w:p>
    <w:p w:rsidR="00612E29" w:rsidRPr="00755284" w:rsidRDefault="00612E29" w:rsidP="00612E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12E29" w:rsidRPr="00755284" w:rsidRDefault="00612E29" w:rsidP="00612E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12E29" w:rsidRPr="00755284" w:rsidRDefault="00612E29" w:rsidP="00612E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12E29" w:rsidRPr="00755284" w:rsidRDefault="00612E29" w:rsidP="00612E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612E29" w:rsidRDefault="00612E29" w:rsidP="00612E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755284">
        <w:rPr>
          <w:rFonts w:ascii="Times New Roman" w:eastAsia="Times New Roman" w:hAnsi="Times New Roman" w:cs="Times New Roman"/>
          <w:b/>
        </w:rPr>
        <w:t>РАБОЧАЯ ПРОГРАММА</w:t>
      </w:r>
    </w:p>
    <w:p w:rsidR="003034A2" w:rsidRPr="003034A2" w:rsidRDefault="003034A2" w:rsidP="003034A2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3034A2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(ID 5075890)</w:t>
      </w:r>
    </w:p>
    <w:p w:rsidR="00612E29" w:rsidRPr="00755284" w:rsidRDefault="00612E29" w:rsidP="00612E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755284">
        <w:rPr>
          <w:rFonts w:ascii="Times New Roman" w:eastAsia="Times New Roman" w:hAnsi="Times New Roman" w:cs="Times New Roman"/>
          <w:b/>
        </w:rPr>
        <w:t>ПО УЧЕБНОМУ ПРЕДМЕТУ</w:t>
      </w:r>
    </w:p>
    <w:p w:rsidR="00612E29" w:rsidRPr="00755284" w:rsidRDefault="00612E29" w:rsidP="00612E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755284">
        <w:rPr>
          <w:rFonts w:ascii="Times New Roman" w:eastAsia="Times New Roman" w:hAnsi="Times New Roman" w:cs="Times New Roman"/>
          <w:b/>
        </w:rPr>
        <w:t>«</w:t>
      </w:r>
      <w:r>
        <w:rPr>
          <w:rFonts w:ascii="Times New Roman" w:eastAsia="Times New Roman" w:hAnsi="Times New Roman" w:cs="Times New Roman"/>
          <w:b/>
        </w:rPr>
        <w:t>Музыка</w:t>
      </w:r>
      <w:r w:rsidRPr="00755284">
        <w:rPr>
          <w:rFonts w:ascii="Times New Roman" w:eastAsia="Times New Roman" w:hAnsi="Times New Roman" w:cs="Times New Roman"/>
          <w:b/>
        </w:rPr>
        <w:t>»</w:t>
      </w:r>
    </w:p>
    <w:p w:rsidR="009D6A90" w:rsidRDefault="009D6A90" w:rsidP="00612E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Уровень: основное общее образование</w:t>
      </w:r>
    </w:p>
    <w:p w:rsidR="00612E29" w:rsidRPr="00755284" w:rsidRDefault="009D6A90" w:rsidP="00612E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Срок освоения программы: 5лет ( с 5 по 8 классы) </w:t>
      </w:r>
    </w:p>
    <w:p w:rsidR="00612E29" w:rsidRDefault="00612E29" w:rsidP="00612E29">
      <w:pPr>
        <w:spacing w:after="200" w:line="276" w:lineRule="auto"/>
        <w:rPr>
          <w:rFonts w:ascii="Times New Roman" w:eastAsia="Times New Roman" w:hAnsi="Times New Roman" w:cs="Times New Roman"/>
          <w:b/>
        </w:rPr>
      </w:pPr>
    </w:p>
    <w:p w:rsidR="00612E29" w:rsidRDefault="00612E29" w:rsidP="00612E29">
      <w:pPr>
        <w:spacing w:after="200" w:line="276" w:lineRule="auto"/>
        <w:rPr>
          <w:rFonts w:ascii="Times New Roman" w:eastAsia="Times New Roman" w:hAnsi="Times New Roman" w:cs="Times New Roman"/>
          <w:b/>
        </w:rPr>
      </w:pPr>
    </w:p>
    <w:p w:rsidR="00612E29" w:rsidRDefault="00612E29" w:rsidP="00612E29">
      <w:pPr>
        <w:spacing w:after="200" w:line="276" w:lineRule="auto"/>
        <w:rPr>
          <w:rFonts w:ascii="Times New Roman" w:eastAsia="Times New Roman" w:hAnsi="Times New Roman" w:cs="Times New Roman"/>
          <w:b/>
        </w:rPr>
      </w:pPr>
    </w:p>
    <w:p w:rsidR="00612E29" w:rsidRPr="00755284" w:rsidRDefault="00612E29" w:rsidP="00612E29">
      <w:pPr>
        <w:spacing w:after="200" w:line="276" w:lineRule="auto"/>
        <w:rPr>
          <w:rFonts w:ascii="Times New Roman" w:eastAsia="Times New Roman" w:hAnsi="Times New Roman" w:cs="Times New Roman"/>
          <w:b/>
        </w:rPr>
      </w:pPr>
    </w:p>
    <w:p w:rsidR="00612E29" w:rsidRPr="00755284" w:rsidRDefault="00612E29" w:rsidP="00612E29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D6A90" w:rsidRDefault="009D6A90" w:rsidP="009D6A90">
      <w:pPr>
        <w:spacing w:after="200" w:line="276" w:lineRule="auto"/>
        <w:jc w:val="right"/>
        <w:rPr>
          <w:rFonts w:ascii="Times New Roman" w:eastAsia="Times New Roman" w:hAnsi="Times New Roman" w:cs="Times New Roman"/>
        </w:rPr>
      </w:pPr>
    </w:p>
    <w:p w:rsidR="009D6A90" w:rsidRDefault="009D6A90" w:rsidP="009D6A90">
      <w:pPr>
        <w:spacing w:after="200" w:line="276" w:lineRule="auto"/>
        <w:jc w:val="right"/>
        <w:rPr>
          <w:rFonts w:ascii="Times New Roman" w:eastAsia="Times New Roman" w:hAnsi="Times New Roman" w:cs="Times New Roman"/>
        </w:rPr>
      </w:pPr>
    </w:p>
    <w:p w:rsidR="00612E29" w:rsidRPr="00755284" w:rsidRDefault="009D6A90" w:rsidP="009D6A90">
      <w:pPr>
        <w:spacing w:after="200"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Составитель: Харчева М.В., учитель музыки</w:t>
      </w:r>
    </w:p>
    <w:p w:rsidR="00612E29" w:rsidRPr="00755284" w:rsidRDefault="00612E29" w:rsidP="00612E29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612E29" w:rsidRPr="00755284" w:rsidRDefault="00612E29" w:rsidP="00612E29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612E29" w:rsidRPr="00755284" w:rsidRDefault="00612E29" w:rsidP="00612E29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612E29" w:rsidRPr="00755284" w:rsidRDefault="00612E29" w:rsidP="00612E29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612E29" w:rsidRPr="00755284" w:rsidRDefault="00612E29" w:rsidP="00612E29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612E29" w:rsidRPr="00755284" w:rsidRDefault="00612E29" w:rsidP="00612E29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612E29" w:rsidRDefault="00612E29" w:rsidP="00612E2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612E29" w:rsidRDefault="00612E29" w:rsidP="00612E2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84A71" w:rsidRDefault="00084A71" w:rsidP="00612E2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84A71" w:rsidRDefault="00084A71" w:rsidP="00612E2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612E29" w:rsidRDefault="00612E29" w:rsidP="00612E2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612E29" w:rsidRPr="00B531F3" w:rsidRDefault="00612E29" w:rsidP="004F68D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0" w:name="_GoBack"/>
      <w:r w:rsidRPr="00B531F3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 программа по музыке</w:t>
      </w:r>
      <w:r w:rsidRPr="00B531F3"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B531F3">
        <w:rPr>
          <w:rFonts w:ascii="Times New Roman" w:eastAsia="Calibri" w:hAnsi="Times New Roman" w:cs="Times New Roman"/>
          <w:sz w:val="24"/>
          <w:szCs w:val="24"/>
          <w:lang w:eastAsia="ar-SA"/>
        </w:rPr>
        <w:t>для 5-8 классов разработана на основании:</w:t>
      </w:r>
    </w:p>
    <w:p w:rsidR="009D6A90" w:rsidRPr="00B531F3" w:rsidRDefault="009D6A90" w:rsidP="009D6A90">
      <w:pPr>
        <w:pStyle w:val="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31F3">
        <w:rPr>
          <w:rFonts w:ascii="Times New Roman" w:eastAsia="Times New Roman" w:hAnsi="Times New Roman" w:cs="Times New Roman"/>
          <w:sz w:val="24"/>
          <w:szCs w:val="24"/>
          <w:lang w:val="ru-RU"/>
        </w:rPr>
        <w:t>- Федерального закона от 29.12.2012 № 273-ФЗ «Об образовании в Российской Федерации»;</w:t>
      </w:r>
    </w:p>
    <w:p w:rsidR="009D6A90" w:rsidRPr="00B531F3" w:rsidRDefault="009D6A90" w:rsidP="009D6A90">
      <w:pPr>
        <w:pStyle w:val="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31F3">
        <w:rPr>
          <w:rFonts w:ascii="Times New Roman" w:eastAsia="Times New Roman" w:hAnsi="Times New Roman" w:cs="Times New Roman"/>
          <w:sz w:val="24"/>
          <w:szCs w:val="24"/>
          <w:lang w:val="ru-RU"/>
        </w:rPr>
        <w:t>- приказа Минпросвещения России от 31.05.2021 № 287 «Об утверждении федерального образовательного стандарта основного общего образования»;</w:t>
      </w:r>
    </w:p>
    <w:p w:rsidR="009D6A90" w:rsidRPr="00B531F3" w:rsidRDefault="009D6A90" w:rsidP="009D6A90">
      <w:pPr>
        <w:pStyle w:val="1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B531F3">
        <w:rPr>
          <w:rFonts w:ascii="Times New Roman" w:eastAsia="Times New Roman" w:hAnsi="Times New Roman" w:cs="Times New Roman"/>
          <w:sz w:val="24"/>
          <w:szCs w:val="24"/>
          <w:lang w:val="ru-RU"/>
        </w:rPr>
        <w:t>- приказа</w:t>
      </w:r>
      <w:r w:rsidRPr="00B531F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Минпросвещения Российской Федерации от 22.03.2021 г.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9D6A90" w:rsidRPr="00B531F3" w:rsidRDefault="009D6A90" w:rsidP="009D6A90">
      <w:pPr>
        <w:pStyle w:val="1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B531F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 СП 2.4.3648-20 «Санитарно-эпидемиологические требования к организациям воспитания и и обучения, отдыха и оздоровления детей и молодежи» (утверждены постановлением Главного государственного санитарного врача Российской Федерации от 28.09.2020г. №28 с изменениями и дополнениями;</w:t>
      </w:r>
    </w:p>
    <w:p w:rsidR="009D6A90" w:rsidRPr="00B531F3" w:rsidRDefault="009D6A90" w:rsidP="009D6A90">
      <w:pPr>
        <w:pStyle w:val="1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B531F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-  СанПиН 1.2.3685-21 «Гигиенические нормативы и требования к обеспечению безопасности и (или) безвредности для человека факторов среды обитания (постановление Главного государственного санитарного врача Российской Федерации от 28.01.2021 № 2); </w:t>
      </w:r>
    </w:p>
    <w:p w:rsidR="009D6A90" w:rsidRPr="00B531F3" w:rsidRDefault="009D6A90" w:rsidP="009D6A90">
      <w:pPr>
        <w:pStyle w:val="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31F3">
        <w:rPr>
          <w:rFonts w:ascii="Times New Roman" w:eastAsia="Times New Roman" w:hAnsi="Times New Roman" w:cs="Times New Roman"/>
          <w:sz w:val="24"/>
          <w:szCs w:val="24"/>
          <w:lang w:val="ru-RU"/>
        </w:rPr>
        <w:t>- учебного плана основного образования, утвержденного приказом МБОУ «ООШ №6»  от 31.08.2022 №  170  «Об утверждении основной образовательной программы основного общего образования»;</w:t>
      </w:r>
    </w:p>
    <w:p w:rsidR="00612E29" w:rsidRPr="00B531F3" w:rsidRDefault="009D6A90" w:rsidP="003034A2">
      <w:pPr>
        <w:pStyle w:val="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31F3">
        <w:rPr>
          <w:rFonts w:ascii="Times New Roman" w:eastAsia="Times New Roman" w:hAnsi="Times New Roman" w:cs="Times New Roman"/>
          <w:sz w:val="24"/>
          <w:szCs w:val="24"/>
          <w:lang w:val="ru-RU"/>
        </w:rPr>
        <w:t>- рабочей программы воспитания МБОУ «ООШ№6»;</w:t>
      </w:r>
      <w:r w:rsidR="00612E29" w:rsidRPr="00B531F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612E29" w:rsidRPr="00B531F3" w:rsidRDefault="00612E29" w:rsidP="004F68D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531F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 реализации программы используются УМК:</w:t>
      </w:r>
    </w:p>
    <w:p w:rsidR="008D7FFB" w:rsidRPr="00B531F3" w:rsidRDefault="00612E29" w:rsidP="008D7FFB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F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="008D7FFB" w:rsidRPr="00B531F3">
        <w:rPr>
          <w:rFonts w:ascii="Times New Roman" w:hAnsi="Times New Roman" w:cs="Times New Roman"/>
          <w:color w:val="000000"/>
          <w:sz w:val="24"/>
          <w:szCs w:val="24"/>
        </w:rPr>
        <w:t>Критская Е.Д, Сергеева Г.П, Шмагина Т.С.Музыка 5 кл..-М.: Просвещение. 2020</w:t>
      </w:r>
    </w:p>
    <w:p w:rsidR="008D7FFB" w:rsidRPr="00B531F3" w:rsidRDefault="008D7FFB" w:rsidP="008D7FFB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F3">
        <w:rPr>
          <w:rFonts w:ascii="Times New Roman" w:hAnsi="Times New Roman" w:cs="Times New Roman"/>
          <w:color w:val="000000"/>
          <w:sz w:val="24"/>
          <w:szCs w:val="24"/>
        </w:rPr>
        <w:t>- Критская Е.Д, Сергеева Г.П, Шмагина Т.С.Музыка 6 кл..-М.: Просвещение. 2020</w:t>
      </w:r>
    </w:p>
    <w:p w:rsidR="008D7FFB" w:rsidRPr="00B531F3" w:rsidRDefault="008D7FFB" w:rsidP="008D7FFB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F3">
        <w:rPr>
          <w:rFonts w:ascii="Times New Roman" w:hAnsi="Times New Roman" w:cs="Times New Roman"/>
          <w:color w:val="000000"/>
          <w:sz w:val="24"/>
          <w:szCs w:val="24"/>
        </w:rPr>
        <w:t>- Критская Е.Д, Сергеева Г.П, Шмагина Т.С.Музыка 7 кл..-М.: Просвещение. 2020</w:t>
      </w:r>
    </w:p>
    <w:p w:rsidR="008D7FFB" w:rsidRPr="00B531F3" w:rsidRDefault="008D7FFB" w:rsidP="008D7FFB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31F3">
        <w:rPr>
          <w:rFonts w:ascii="Times New Roman" w:hAnsi="Times New Roman" w:cs="Times New Roman"/>
          <w:color w:val="000000"/>
          <w:sz w:val="24"/>
          <w:szCs w:val="24"/>
        </w:rPr>
        <w:t>- Критская Е.Д, Сергеева Г.П, Шмагина Т.С.Музыка 8 кл..-М.: Просвещение. 2020</w:t>
      </w:r>
    </w:p>
    <w:p w:rsidR="003034A2" w:rsidRPr="00B531F3" w:rsidRDefault="003034A2" w:rsidP="003034A2">
      <w:pPr>
        <w:pStyle w:val="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31F3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 программа учебного предмета «Музыка» на уровне основного общего образования составлен на основе Требований к результатам освоения программы основного общего образования ФГОС ООО и ориентирована на целевые приоритеты, сформулированные в рабочей программе воспитания МБОУ «ООШ №6»</w:t>
      </w:r>
      <w:r w:rsidRPr="00B531F3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. </w:t>
      </w:r>
    </w:p>
    <w:p w:rsidR="00612E29" w:rsidRPr="00B531F3" w:rsidRDefault="00612E29" w:rsidP="008D7FFB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531F3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В основной школе музыка изучается с 5 по 8 класс. Учебный план составляет 140 учебных часа, в то</w:t>
      </w:r>
      <w:r w:rsidR="0062142D" w:rsidRPr="00B531F3">
        <w:rPr>
          <w:rFonts w:ascii="Times New Roman" w:eastAsia="Calibri" w:hAnsi="Times New Roman" w:cs="Times New Roman"/>
          <w:sz w:val="24"/>
          <w:szCs w:val="24"/>
          <w:lang w:eastAsia="ar-SA"/>
        </w:rPr>
        <w:t>м числе в 5, 6,7,8 классах по 34 учебных час</w:t>
      </w:r>
      <w:r w:rsidR="0062142D" w:rsidRPr="00B531F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</w:t>
      </w:r>
      <w:r w:rsidRPr="00B531F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(1ч в неделю), из расчета 1 час в неделю.</w:t>
      </w:r>
    </w:p>
    <w:p w:rsidR="003034A2" w:rsidRPr="00B531F3" w:rsidRDefault="003034A2" w:rsidP="003034A2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ОБЩАЯ ХАРАКТЕРИСТИКА УЧЕБНОГО ПРЕДМЕТА «МУЗЫКА»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вовлечённости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 — временнóе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обогощать индивидуальный опыт в предвидении будущего и его сравнении с прошлым.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позволит учителю:</w:t>
      </w:r>
    </w:p>
    <w:p w:rsidR="003034A2" w:rsidRPr="00B531F3" w:rsidRDefault="003034A2" w:rsidP="003034A2">
      <w:pPr>
        <w:numPr>
          <w:ilvl w:val="0"/>
          <w:numId w:val="40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3034A2" w:rsidRPr="00B531F3" w:rsidRDefault="003034A2" w:rsidP="003034A2">
      <w:pPr>
        <w:numPr>
          <w:ilvl w:val="0"/>
          <w:numId w:val="40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3034A2" w:rsidRPr="00B531F3" w:rsidRDefault="003034A2" w:rsidP="003034A2">
      <w:pPr>
        <w:numPr>
          <w:ilvl w:val="0"/>
          <w:numId w:val="40"/>
        </w:numPr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3034A2" w:rsidRPr="00B531F3" w:rsidRDefault="003034A2" w:rsidP="003034A2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ЦЕЛИ И ЗАДАЧИ ИЗУЧЕНИЯ УЧЕБНОГО ПРЕДМЕТА «МУЗЫКА»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автокоммуникации;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творческие проекты, музыкально-театральная деятельность (концерты, фестивали, представления);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 1 «Музыка моего края»;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 2 «Народное музыкальное творчество России»;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 3 «Музыка народов мира»;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 4 «Европейская классическая музыка»;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 5 «Русская классическая музыка»;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3034A2" w:rsidRPr="00B531F3" w:rsidRDefault="003034A2" w:rsidP="003034A2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№ 9 «Жанры музыкального искусства».</w:t>
      </w:r>
    </w:p>
    <w:p w:rsidR="00612E29" w:rsidRPr="00B531F3" w:rsidRDefault="00612E29" w:rsidP="004F68D9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12E29" w:rsidRPr="00B531F3" w:rsidRDefault="00612E29" w:rsidP="004F68D9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Содержание учебного предмета</w:t>
      </w:r>
    </w:p>
    <w:p w:rsidR="001F50BC" w:rsidRPr="00B531F3" w:rsidRDefault="001F50BC" w:rsidP="004F68D9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531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 класс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Модуль «МУЗЫКА МОЕГО КРАЯ»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Фольклор — народное творчество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Традиционная музыка — отражение жизни народа. Жанры детского и игрового фольклора (игры, пляски, хороводы и др.).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«НАРОДНОЕ МУЗЫКАЛЬНОЕ ТВОРЧЕСТВО РОССИИ»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Россия — наш общий дом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Богатство и разнообразие фольклорных традиций народов нашей страны. Музыка наших соседей, музыка других регионов.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«ЖАНРЫ МУЗЫКАЛЬНОГО ИСКУССТВА»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Камерная музыка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Жанры камерной вокальной музыки (песня, романс, вокализ идр.). Инструментальная миниатюра (вальс, ноктюрн, прелюдия, каприс и др.). Одночастная, двухчастная, трёхчастная репризная форма. Куплетная форма.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«РУССКАЯ КЛАССИЧЕСКАЯ МУЗЫКА»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Образы родной земли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М. И. Глинки, С. В. Рахманинова, В. А. Гаврилина и др.).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«МУЗЫКА НАРОДОВ МИРА»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Музыкальный фольклор народов Европы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Интонации и ритмы, формы и жанры европейского фольклора. Отражение европейского фольклора в творчестве профессиональных композиторов.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«ЕВРОПЕЙСКАЯ КЛАССИЧЕСКАЯ МУЗЫКА»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Национальные истоки классической музыки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Национальный музыкальный стиль на примере творчества Ф. Шопена, Э. Грига и др.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Значение и роль композитора — основоположника национальной классической музыки. Характерные жанры, образы, элементы музыкального языка.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«ОБРАЗЫ РУССКОЙ И ЕВРОПЕЙСКОЙ ДУХОВНОЙ МУЗЫКИ»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Храмовый синтез искусств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Музыка православного и католического богослужения (колокола, пение a capella / пение в сопровождении органа).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Основные жанры, традиции. Образы Христа, Богородицы, Рождества, Воскресения.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«СВЯЗЬ МУЗЫКИ С ДРУГИМИ ВИДАМИ ИСКУССТВА»</w:t>
      </w:r>
    </w:p>
    <w:p w:rsidR="00793944" w:rsidRPr="00B531F3" w:rsidRDefault="00276216" w:rsidP="007B414D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 и живопись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Выразительные средства музыкального и изобразительного искусства. Аналогии: ритм, композиция, линия — мелодия, пятно — созвучие, колорит — тембр, светлотность — динамика и т.д.</w:t>
      </w:r>
    </w:p>
    <w:p w:rsidR="00793944" w:rsidRPr="00B531F3" w:rsidRDefault="00276216" w:rsidP="007B414D">
      <w:p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Программная музыка. Импрессионизм (на примере творчества французских клавесинистов, К. Дебюсси, А. К. Лядова и др.)</w:t>
      </w:r>
    </w:p>
    <w:p w:rsidR="00793944" w:rsidRPr="00B531F3" w:rsidRDefault="00793944" w:rsidP="007B414D">
      <w:p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sz w:val="24"/>
          <w:szCs w:val="24"/>
          <w:lang w:eastAsia="ru-RU"/>
        </w:rPr>
        <w:t>Музыка и литература</w:t>
      </w:r>
    </w:p>
    <w:p w:rsidR="00793944" w:rsidRPr="00B531F3" w:rsidRDefault="00793944" w:rsidP="007B414D">
      <w:pPr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Единство</w:t>
      </w:r>
      <w:r w:rsidRPr="00B531F3">
        <w:rPr>
          <w:rFonts w:ascii="Times New Roman" w:hAnsi="Times New Roman" w:cs="Times New Roman"/>
          <w:color w:val="231F20"/>
          <w:spacing w:val="13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слова</w:t>
      </w:r>
      <w:r w:rsidRPr="00B531F3">
        <w:rPr>
          <w:rFonts w:ascii="Times New Roman" w:hAnsi="Times New Roman" w:cs="Times New Roman"/>
          <w:color w:val="231F20"/>
          <w:spacing w:val="13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и</w:t>
      </w:r>
      <w:r w:rsidRPr="00B531F3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музыки</w:t>
      </w:r>
      <w:r w:rsidRPr="00B531F3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в</w:t>
      </w:r>
      <w:r w:rsidRPr="00B531F3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вокальных</w:t>
      </w:r>
      <w:r w:rsidRPr="00B531F3">
        <w:rPr>
          <w:rFonts w:ascii="Times New Roman" w:hAnsi="Times New Roman" w:cs="Times New Roman"/>
          <w:color w:val="231F20"/>
          <w:spacing w:val="15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жанрах</w:t>
      </w:r>
      <w:r w:rsidRPr="00B531F3">
        <w:rPr>
          <w:rFonts w:ascii="Times New Roman" w:hAnsi="Times New Roman" w:cs="Times New Roman"/>
          <w:color w:val="231F20"/>
          <w:spacing w:val="15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(песня,</w:t>
      </w:r>
      <w:r w:rsidRPr="00B531F3">
        <w:rPr>
          <w:rFonts w:ascii="Times New Roman" w:hAnsi="Times New Roman" w:cs="Times New Roman"/>
          <w:color w:val="231F20"/>
          <w:spacing w:val="-51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романс,</w:t>
      </w:r>
      <w:r w:rsidRPr="00B531F3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кантата,</w:t>
      </w:r>
      <w:r w:rsidRPr="00B531F3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ноктюрн,</w:t>
      </w:r>
      <w:r w:rsidRPr="00B531F3">
        <w:rPr>
          <w:rFonts w:ascii="Times New Roman" w:hAnsi="Times New Roman" w:cs="Times New Roman"/>
          <w:color w:val="231F20"/>
          <w:spacing w:val="6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баркарола,</w:t>
      </w:r>
      <w:r w:rsidRPr="00B531F3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былина</w:t>
      </w:r>
      <w:r w:rsidRPr="00B531F3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и</w:t>
      </w:r>
      <w:r w:rsidRPr="00B531F3">
        <w:rPr>
          <w:rFonts w:ascii="Times New Roman" w:hAnsi="Times New Roman" w:cs="Times New Roman"/>
          <w:color w:val="231F20"/>
          <w:spacing w:val="1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др.).</w:t>
      </w:r>
      <w:r w:rsidRPr="00B531F3">
        <w:rPr>
          <w:rFonts w:ascii="Times New Roman" w:hAnsi="Times New Roman" w:cs="Times New Roman"/>
          <w:color w:val="231F20"/>
          <w:spacing w:val="-1"/>
          <w:w w:val="120"/>
          <w:sz w:val="24"/>
          <w:szCs w:val="24"/>
        </w:rPr>
        <w:t xml:space="preserve"> Программная</w:t>
      </w:r>
      <w:r w:rsidRPr="00B531F3">
        <w:rPr>
          <w:rFonts w:ascii="Times New Roman" w:hAnsi="Times New Roman" w:cs="Times New Roman"/>
          <w:color w:val="231F20"/>
          <w:spacing w:val="7"/>
          <w:w w:val="120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20"/>
          <w:sz w:val="24"/>
          <w:szCs w:val="24"/>
        </w:rPr>
        <w:t>музыка.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Mодуль «СОВРЕМЕННАЯ МУЗЫКА: ОСНОВНЫЕ ЖАНРЫ И НАПРАВЛЕНИЯ »</w:t>
      </w:r>
    </w:p>
    <w:p w:rsidR="00AB58DC" w:rsidRPr="00B531F3" w:rsidRDefault="00AB58DC" w:rsidP="007B414D">
      <w:pPr>
        <w:jc w:val="both"/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</w:pPr>
      <w:r w:rsidRPr="00B531F3">
        <w:rPr>
          <w:rFonts w:ascii="Times New Roman" w:hAnsi="Times New Roman" w:cs="Times New Roman"/>
          <w:i/>
          <w:color w:val="231F20"/>
          <w:w w:val="115"/>
          <w:sz w:val="24"/>
          <w:szCs w:val="24"/>
        </w:rPr>
        <w:t>Мюзикл</w:t>
      </w:r>
    </w:p>
    <w:p w:rsidR="00AB58DC" w:rsidRPr="00B531F3" w:rsidRDefault="00AB58DC" w:rsidP="007B414D">
      <w:pPr>
        <w:jc w:val="both"/>
        <w:rPr>
          <w:rFonts w:ascii="Times New Roman" w:hAnsi="Times New Roman" w:cs="Times New Roman"/>
          <w:color w:val="231F20"/>
          <w:spacing w:val="-49"/>
          <w:w w:val="115"/>
          <w:sz w:val="24"/>
          <w:szCs w:val="24"/>
        </w:rPr>
      </w:pPr>
      <w:r w:rsidRPr="00B531F3">
        <w:rPr>
          <w:rFonts w:ascii="Times New Roman" w:hAnsi="Times New Roman" w:cs="Times New Roman"/>
          <w:color w:val="231F20"/>
          <w:w w:val="115"/>
          <w:sz w:val="24"/>
          <w:szCs w:val="24"/>
        </w:rPr>
        <w:t>Классика</w:t>
      </w:r>
      <w:r w:rsidRPr="00B531F3">
        <w:rPr>
          <w:rFonts w:ascii="Times New Roman" w:hAnsi="Times New Roman" w:cs="Times New Roman"/>
          <w:color w:val="231F20"/>
          <w:spacing w:val="11"/>
          <w:w w:val="115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15"/>
          <w:sz w:val="24"/>
          <w:szCs w:val="24"/>
        </w:rPr>
        <w:t>жанра</w:t>
      </w:r>
      <w:r w:rsidRPr="00B531F3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15"/>
          <w:sz w:val="24"/>
          <w:szCs w:val="24"/>
        </w:rPr>
        <w:t>—</w:t>
      </w:r>
      <w:r w:rsidRPr="00B531F3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15"/>
          <w:sz w:val="24"/>
          <w:szCs w:val="24"/>
        </w:rPr>
        <w:t>мюзиклы</w:t>
      </w:r>
      <w:r w:rsidRPr="00B531F3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15"/>
          <w:sz w:val="24"/>
          <w:szCs w:val="24"/>
        </w:rPr>
        <w:t>середины</w:t>
      </w:r>
      <w:r w:rsidRPr="00B531F3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15"/>
          <w:sz w:val="24"/>
          <w:szCs w:val="24"/>
        </w:rPr>
        <w:t>XX</w:t>
      </w:r>
      <w:r w:rsidRPr="00B531F3">
        <w:rPr>
          <w:rFonts w:ascii="Times New Roman" w:hAnsi="Times New Roman" w:cs="Times New Roman"/>
          <w:color w:val="231F20"/>
          <w:spacing w:val="1"/>
          <w:w w:val="115"/>
          <w:sz w:val="24"/>
          <w:szCs w:val="24"/>
        </w:rPr>
        <w:t xml:space="preserve"> </w:t>
      </w:r>
      <w:r w:rsidRPr="00B531F3">
        <w:rPr>
          <w:rFonts w:ascii="Times New Roman" w:hAnsi="Times New Roman" w:cs="Times New Roman"/>
          <w:color w:val="231F20"/>
          <w:w w:val="115"/>
          <w:sz w:val="24"/>
          <w:szCs w:val="24"/>
        </w:rPr>
        <w:t>века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Джаз</w:t>
      </w:r>
    </w:p>
    <w:p w:rsidR="00276216" w:rsidRPr="00B531F3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Джаз — основа популярной музыки XX века. Особенности джазового языка и стиля (свинг, синкопы, ударные и духовые инструменты, вопросо-ответная структура мотивов, гармоническая сетка, импровизация)</w:t>
      </w:r>
    </w:p>
    <w:p w:rsidR="00217A4B" w:rsidRPr="00B531F3" w:rsidRDefault="00217A4B" w:rsidP="007B41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F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Модуль «МУЗЫКА МОЕГО КРАЯ»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Календарный фольклор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Календарные обряды, традиционные для данной местности (осенние, зимние, весенние — на выбор учителя).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«НАРОДНОЕ МУЗЫКАЛЬНОЕ ТВОРЧЕСТВО РОССИИ»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Фольклорные жанры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Общее и особенное в фольклоре народов России: лирика, эпос, танец.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«ЖАНРЫ МУЗЫКАЛЬНОГО ИСКУССТВА»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Циклические формы и жанры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Сюита, цикл миниатюр (вокальных, инструментальных).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Принцип контраста.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Прелюдия и фуга.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Соната, концерт: трёхчастная форма, контраст основных тем, разработочный принцип развития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«РУССКАЯ КЛАССИЧЕСКАЯ МУЗЫКА»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Золотой век русской культуры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Светская музыка российского дворянства XIX века: музыкальные салоны, домашнее музицирование, балы, театры. Увлечение западным искусством, появление своих гениев. Синтез западно-европейской культуры и русских интонаций, настроений, образов (на примере творчества М. И. Глинки, П. И. Чайковского, Н. А. Римского-Корсакова и др.)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«МУЗЫКА НАРОДОВ МИРА»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 — древнейший язык человечества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Археологические находки, легенды и сказания о музыке древних.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Древняя Греция — колыбель европейской культуры (театр, хор, оркестр, лады, учение о гармонии и др.).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«ЕВРОПЕЙСКАЯ КЛАССИЧЕСКАЯ МУЗЫКА»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Музыкальный образ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Героические об</w:t>
      </w:r>
      <w:r w:rsidRPr="00B531F3">
        <w:rPr>
          <w:rFonts w:ascii="Times New Roman" w:hAnsi="Times New Roman" w:cs="Times New Roman"/>
          <w:sz w:val="24"/>
          <w:szCs w:val="24"/>
          <w:lang w:eastAsia="ru-RU"/>
        </w:rPr>
        <w:softHyphen/>
        <w:t>разы в музыке. Лирический герой музыкального произведения. Судьба человека — судьба человечества (на примере творчества Л. ван Бетховена, Ф. Шуберта и др.). Стили классицизм и романтизм (круг основных образов, характерных интонаций, жанров)</w:t>
      </w:r>
    </w:p>
    <w:p w:rsidR="00723985" w:rsidRPr="00B531F3" w:rsidRDefault="00723985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Музыкальная драматургия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«ИСТОКИ И ОБРАЗЫ РУССКОЙ И ЕВРОПЕЙСКОЙ ДУХОВНОЙ МУЗЫКИ»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Развитие церковной музыки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Европейская музыка религиозной традиции (григорианский хорал, изобретение нотной записи Гвидо д’Ареццо, протестантский хорал).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Русская музыка религиозной традиции (знаменный распев, крюковая запись, партесное пение).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Полифония в западной и русской духовной музыке. Жанры: кантата, духовный концерт, реквием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«СВЯЗЬ МУЗЫКИ С ДРУГИМИ ВИДАМИ ИСКУССТВА»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 и литература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Единство слова и музыки в вокальных жанрах (песня, романс, кантата, ноктюрн, баркарола, былина и др.).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Интонации рассказа, повествования в инструментальной музыке (поэма, баллада и др.).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Программная музыка.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Mодуль «СОВРЕМЕННАЯ МУЗЫКА: ОСНОВНЫЕ ЖАНРЫ И НАПРАВЛЕНИЯ »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 цифрового мира</w:t>
      </w:r>
    </w:p>
    <w:p w:rsidR="0009068A" w:rsidRPr="00B531F3" w:rsidRDefault="0009068A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Музыка повсюду (радио, телевидение, Интернет, наушники). Музыка на любой вкус (безграничный выбор, персональные плей-листы). Музыкальное творчество в условиях цифровой среды</w:t>
      </w:r>
    </w:p>
    <w:p w:rsidR="00217A4B" w:rsidRPr="00B531F3" w:rsidRDefault="00217A4B" w:rsidP="008764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F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Модуль «МУЗЫКА МОЕГО КРАЯ»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Семейный фольклор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Фольклорные жанры, связанные с жизнью человека: свадебный обряд, рекрутские песни, плачи-причитания.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«НАРОДНОЕ МУЗЫКАЛЬНОЕ ТВОРЧЕСТВО РОССИИ»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Фольклор в творчестве профессиональных композиторов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«ЖАНРЫ МУЗЫКАЛЬНОГО ИСКУССТВА»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Симфоническая музыка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Одночастные симфонические жанры (увертюра, картина). Симфония.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«РУССКАЯ КЛАССИЧЕСКАЯ МУЗЫКА»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История страны и народа в музыке русских композиторов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 — членов «Могучей кучки», С.С.Прокофьева, Г.В.Свиридова и др.)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«МУЗЫКА НАРОДОВ МИРА»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Музыкальный фольклор народов Азии и Африки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Африканская музыка — стихия ритма.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Интонационно-ладовая основа музыки стран Азии, уникальные традиции, музыкальные инструменты. Представления о роли музыки в жизни людей.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«ЕВРОПЕЙСКАЯ КЛАССИЧЕСКАЯ МУЗЫКА»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Музыкант и публика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Кумиры публики (на примере творчества В.А.Моцарта, Н.Паганини, Ф.Листа и 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«ИСТОКИ И ОБРАЗЫ РУССКОЙ И ЕВРОПЕЙСКОЙ ДУХОВНОЙ МУЗЫКИ»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Музыкальные жанры богослужения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Mодуль «СВЯЗЬ МУЗЫКИ С ДРУГИМИ ВИДАМИ ИСКУССТВА»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 и театр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Музыка к драматическому спектаклю (на примере творчества Э.Грига, Л. ван Бетховена, А.Г.Шнитке, Д.Д.Шостаковича и др.).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Единство музыки, драматургии, сценической живописи, хореографии.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Mодуль «СОВРЕМЕННАЯ МУЗЫКА: ОСНОВНЫЕ ЖАНРЫ И НАПРАВЛЕНИЯ»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Мюзикл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Особенности жанра. Классика жанра — мюзиклы середины XX века (на примере творчества Ф.Лоу, Р.Роджерса, Э.Л.Уэббера и др.).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Современные постановки в жанре мюзикла на российской сцене.</w:t>
      </w:r>
    </w:p>
    <w:p w:rsidR="00217A4B" w:rsidRPr="00B531F3" w:rsidRDefault="00217A4B" w:rsidP="0087645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b/>
          <w:sz w:val="24"/>
          <w:szCs w:val="24"/>
          <w:lang w:eastAsia="ru-RU"/>
        </w:rPr>
        <w:t>8 класс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Модуль «МУЗЫКА МОЕГО КРАЯ»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Наш край сегодня</w:t>
      </w:r>
    </w:p>
    <w:p w:rsidR="00147CA0" w:rsidRPr="00B531F3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31F3">
        <w:rPr>
          <w:rFonts w:ascii="Times New Roman" w:hAnsi="Times New Roman" w:cs="Times New Roman"/>
          <w:sz w:val="24"/>
          <w:szCs w:val="24"/>
          <w:lang w:eastAsia="ru-RU"/>
        </w:rPr>
        <w:t>Современная музыкальная культура родного края.</w:t>
      </w:r>
    </w:p>
    <w:bookmarkEnd w:id="0"/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Гимн республики, города (при наличии). Земляки — композиторы, исполнители, деятели культуры. Театр, филармония, консерватория.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Mодуль «НАРОДНОЕ МУЗЫКАЛЬНОЕ ТВОРЧЕСТВО РОССИИ»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 рубежах культур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Взаимное влияние фольклорных традиций друг на друга.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Этнографические экспедиции и фестивали. Современная жизнь фольклора.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Mодуль «ЖАНРЫ МУЗЫКАЛЬНОГО ИСКУССТВА»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Театральные жанры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Опера, балет. Либретто. Строение музыкального спектакля: увертюра, действия, антракты, финал.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Массовые сцены. Сольные номера главных героев. Номерная структура и сквозное развитие сюжета. Лейтмотивы.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Роль оркестра в музыкальном спектакле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Mодуль «РУССКАЯ КЛАССИЧЕСКАЯ МУЗЫКА»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Русский балет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Мировая слава русского балета. Творчество композиторов (П.И.Чайковский, С.С.Прокофьев, И.Ф.Стравинский, Р.К.Щедрин), балетмейстеров, артистов ба-лета. Дягилевские сезоны.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Mодуль «МУЗЫКА НАРОДОВ МИРА»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Народная музыка Американского континента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Стили и жанры американской музыки (кантри, блюз, спиричуэлс, самба, босса-нова и др.). Смешение интонаций и ритмов различного происхождения.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Mодуль «ЕВРОПЕЙСКАЯ КЛАССИЧЕСКАЯ МУЗЫКА»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Музыкант и публика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Кумиры публики (на примере творчества В.А.Моцарта, Н.Паганини, Ф.Листа и 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47CA0" w:rsidRPr="00876459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Mодуль «ИСТОКИ И ОБРАЗЫ РУССКОЙ И ЕВРОПЕЙСКОЙ ДУХОВНОЙ МУЗЫКИ»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Религиозные темы и образы в современной музыке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Сохранение тра</w:t>
      </w:r>
      <w:r w:rsidRPr="007B414D">
        <w:rPr>
          <w:rFonts w:ascii="Times New Roman" w:hAnsi="Times New Roman" w:cs="Times New Roman"/>
          <w:sz w:val="24"/>
          <w:szCs w:val="24"/>
          <w:lang w:eastAsia="ru-RU"/>
        </w:rPr>
        <w:softHyphen/>
        <w:t>диций духовной музыки сегодня. Переосмысление  религиозной темы в творчестве композиторов XX—XXI веков. Рели</w:t>
      </w:r>
      <w:r w:rsidRPr="007B414D">
        <w:rPr>
          <w:rFonts w:ascii="Times New Roman" w:hAnsi="Times New Roman" w:cs="Times New Roman"/>
          <w:sz w:val="24"/>
          <w:szCs w:val="24"/>
          <w:lang w:eastAsia="ru-RU"/>
        </w:rPr>
        <w:softHyphen/>
        <w:t>гиозная тематика в контексте поп-культуры.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Mодуль «СВЯЗЬ МУЗЫКИ С ДРУГИМИ ВИДАМИ ИСКУССТВА»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 кино и телевидения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Р.Роджерса, Ф.Лоу, Г.Гладкова, А.Шнитке).</w:t>
      </w:r>
    </w:p>
    <w:p w:rsidR="00147CA0" w:rsidRPr="00876459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Mодуль «СОВРЕМЕННАЯ МУЗЫКА: ОСНОВНЫЕ ЖАНРЫ И НАПРАВЛЕНИЯ»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Молодёжная музыкальная культура</w:t>
      </w:r>
    </w:p>
    <w:p w:rsidR="00147CA0" w:rsidRPr="007B414D" w:rsidRDefault="00147CA0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Направления и стили молодёжной музыкальной культуры XX—XXI веков (рок-н-ролл, рок, панк, рэп, хип-хоп и др.). Социальный и коммерческий контекст массовой музыкальной культуры.</w:t>
      </w:r>
    </w:p>
    <w:p w:rsidR="00217A4B" w:rsidRPr="007B414D" w:rsidRDefault="00217A4B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7A4B" w:rsidRPr="007B414D" w:rsidRDefault="00217A4B" w:rsidP="007B414D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Планируемые результаты освоения учебного предмета</w:t>
      </w:r>
    </w:p>
    <w:p w:rsidR="00217A4B" w:rsidRPr="007B414D" w:rsidRDefault="00217A4B" w:rsidP="007B414D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5 класс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ЛИЧНОСТНЫЕ РЕЗУЛЬТАТЫ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Эстетического воспитания: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Ценности научного познания: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 познании.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среде; бережное отношение к 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Трудового воспитания: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Экологического воспитания: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МЕТАПРЕДМЕТНЫЕ РЕЗУЛЬТАТЫ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Метапредметные результаты освоения основной образовательной программы, формируемые при изучении предмета «Музыка»: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1. Овладение универсальными познавательными действиями.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 др.);находить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проводить по предложенному плану опыт, несложное исследование по установлению особенностей предмета изучения и связей между музыкальными объектами и явлениями (часть — целое, причина — следствие);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выбирать источник получения информации;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анализировать текстовую, видео-, графическую, звуковую, информацию в соответствии с учебной задачей;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анализировать музыкальные тексты (акустические и нотные) по предложенному учителем алгоритму;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выступать перед публикой в качестве исполнителя музыки (соло или в коллективе);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Вербальная коммуникация: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 целями и условиями общения в знакомой среде;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 учётом участия в коллективных задачах) в стандартной (типовой) ситуации на основе предложенного формата планирования, распределения промежуточных шагов и сроков;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выполнять совместные проектные, творческие задания с опорой на предложенные образцы.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Самоорганизация: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Самоконтроль: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 т. д.).</w:t>
      </w:r>
    </w:p>
    <w:p w:rsidR="00276216" w:rsidRPr="00876459" w:rsidRDefault="00276216" w:rsidP="007B414D">
      <w:pPr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ПРЕДМЕТНЫЕ РЕЗУЛЬТАТЫ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Модуль «Музыка моего края»: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Модуль «Народное музыкальное творчество России»: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Модуль «Музыка народов мира»: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музыкальные произведения, относящиеся к западно-европейской, латино-американской,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Модуль «Европейская классическая музыка»: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276216" w:rsidRPr="007B414D" w:rsidRDefault="00276216" w:rsidP="007B414D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Модуль «Русская классическая музыка»:</w:t>
      </w:r>
    </w:p>
    <w:p w:rsidR="00276216" w:rsidRPr="00B75EDD" w:rsidRDefault="00276216" w:rsidP="007B414D">
      <w:pPr>
        <w:jc w:val="both"/>
        <w:rPr>
          <w:lang w:eastAsia="ru-RU"/>
        </w:rPr>
      </w:pPr>
      <w:r w:rsidRPr="007B414D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русских композиторов-классиков, называть автор</w:t>
      </w:r>
      <w:r w:rsidRPr="00B75EDD">
        <w:rPr>
          <w:lang w:eastAsia="ru-RU"/>
        </w:rPr>
        <w:t>а, произведение, исполнительский состав;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«Истоки и образы русской и европейской духовной музыки»: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характеризовать жанры и произведения русской и европейской духовной музыки;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произведения русской и европейской духовной музыки;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приводить примеры сочинений духовной музыки, называть их автора.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«Современная музыка: основные жанры и направления»: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и характеризовать стили, направления и жанры современной музыки;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современные музыкальные произведения в разных видах деятельности.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«Связь музыки с другими видами искусства»: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«Жанры музыкального искусства»: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т..д.), знать их разновидности, приводить примеры;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рассуждать о круге образов и средствах их воплощения, типичных для данного жанра;</w:t>
      </w:r>
    </w:p>
    <w:p w:rsidR="00276216" w:rsidRPr="00876459" w:rsidRDefault="0027621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217A4B" w:rsidRPr="00876459" w:rsidRDefault="00217A4B" w:rsidP="008764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459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 познании.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среде; бережное отношение к 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МЕТАПРЕДМЕТНЫЕ РЕЗУЛЬТАТЫ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Метапредметные результаты освоения основной образовательной программы, формируемые при изучении предмета «Музыка»: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 др.);находить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проводить по предложенному плану опыт, несложное исследование по установлению особенностей предмета изучения и связей между музыкальными объектами и явлениями (часть — целое, причина — следствие);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выбирать источник получения информации;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анализировать текстовую, видео-, графическую, звуковую, информацию в соответствии с учебной задачей;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анализировать музыкальные тексты (акустические и нотные) по предложенному учителем алгоритму;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выступать перед публикой в качестве исполнителя музыки (соло или в коллективе);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Вербальная коммуникация: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 целями и условиями общения в знакомой среде;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 учётом участия в коллективных задачах) в стандартной (типовой) ситуации на основе предложенного формата планирования, распределения промежуточных шагов и сроков;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выполнять совместные проектные, творческие задания с опорой на предложенные образцы.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Самоорганизация: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Самоконтроль: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 т. д.).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ПРЕДМЕТНЫЕ РЕЗУЛЬТАТЫ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«Народное музыкальное творчество России»: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«Музыка народов мира»: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музыкальные произведения, относящиеся к западно-европейской, латино-американской,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«Русская классическая музыка»: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«Истоки и образы русской и европейской духовной музыки»: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характеризовать жанры и произведения русской и европейской духовной музыки;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произведения русской и европейской духовной музыки;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приводить примеры сочинений духовной музыки, называть их автора.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«Современная музыка: основные жанры и направления»: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и характеризовать стили, направления и жанры современной музыки;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современные музыкальные произведения в разных видах деятельности.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«Связь музыки с другими видами искусства»: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«Жанры музыкального искусства»: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т..д.), знать их разновидности, приводить примеры;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рассуждать о круге образов и средствах их воплощения, типичных для данного жанра;</w:t>
      </w:r>
    </w:p>
    <w:p w:rsidR="0009068A" w:rsidRPr="00876459" w:rsidRDefault="0009068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217A4B" w:rsidRPr="00876459" w:rsidRDefault="00217A4B" w:rsidP="008764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459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 познании.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среде; бережное отношение к 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МЕТАПРЕДМЕТНЫЕ РЕЗУЛЬТАТЫ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Метапредметные результаты освоения основной образовательной программы, формируемые при изучении предмета «Музыка»: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 др.);находить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проводить по предложенному плану опыт, несложное исследование по установлению особенностей предмета изучения и связей между музыкальными объектами и явлениями (часть — целое, причина — следствие);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выбирать источник получения информации;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анализировать текстовую, видео-, графическую, звуковую, информацию в соответствии с учебной задачей;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анализировать музыкальные тексты (акустические и нотные) по предложенному учителем алгоритму;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выступать перед публикой в качестве исполнителя музыки (соло или в коллективе);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Вербальная коммуникация: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 целями и условиями общения в знакомой среде;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 учётом участия в коллективных задачах) в стандартной (типовой) ситуации на основе предложенного формата планирования, распределения промежуточных шагов и сроков;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выполнять совместные проектные, творческие задания с опорой на предложенные образцы.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Самоорганизация: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Самоконтроль: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 т. д.).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ПРЕДМЕТНЫЕ РЕЗУЛЬТАТЫ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«Народное музыкальное творчество России»: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«Музыка народов мира»: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музыкальные произведения, относящиеся к западно-европейской, латино-</w:t>
      </w:r>
      <w:r w:rsidR="007B414D" w:rsidRPr="0087645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876459">
        <w:rPr>
          <w:rFonts w:ascii="Times New Roman" w:hAnsi="Times New Roman" w:cs="Times New Roman"/>
          <w:sz w:val="24"/>
          <w:szCs w:val="24"/>
          <w:lang w:eastAsia="ru-RU"/>
        </w:rPr>
        <w:t xml:space="preserve">американской, азиатской традиционной музыкальной культуре, в том числе к отдельным самобытным </w:t>
      </w:r>
      <w:r w:rsidR="007B414D" w:rsidRPr="0087645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876459">
        <w:rPr>
          <w:rFonts w:ascii="Times New Roman" w:hAnsi="Times New Roman" w:cs="Times New Roman"/>
          <w:sz w:val="24"/>
          <w:szCs w:val="24"/>
          <w:lang w:eastAsia="ru-RU"/>
        </w:rPr>
        <w:t>культурно-национальным традициям;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«Русская классическая музыка»: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«Образы русской и европейской духовной музыки»: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характеризовать жанры и произведения русской и европейской духовной музыки;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произведения русской и европейской духовной музыки;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приводить примеры сочинений духовной музыки, называть их автора.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«Современная музыка: основные жанры и направления»: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и характеризовать стили, направления и жанры современной музыки;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современные музыкальные произведения в разных видах деятельности.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«Связь музыки с другими видами искусства»: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«Жанры музыкального искусства»: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т..д.), знать их разновидности, приводить примеры;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рассуждать о круге образов и средствах их воплощения, типичных для данного жанра;</w:t>
      </w:r>
    </w:p>
    <w:p w:rsidR="00147CA0" w:rsidRPr="00876459" w:rsidRDefault="00147CA0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217A4B" w:rsidRPr="00876459" w:rsidRDefault="00217A4B" w:rsidP="008764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A4B" w:rsidRPr="00876459" w:rsidRDefault="00217A4B" w:rsidP="008764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459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 познании.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среде; бережное отношение к 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МЕТАПРЕДМЕТНЫЕ РЕЗУЛЬТАТЫ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Метапредметные результаты освоения основной образовательной программы, формируемые при изучении предмета «Музыка»: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 др.);находить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проводить по предложенному плану опыт, несложное исследование по установлению особенностей предмета изучения и связей между музыкальными объектами и явлениями (часть — целое, причина — следствие);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выбирать источник получения информации;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анализировать текстовую, видео-, графическую, звуковую, информацию в соответствии с учебной задачей;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анализировать музыкальные тексты (акустические и нотные) по предложенному учителем алгоритму;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выступать перед публикой в качестве исполнителя музыки (соло или в коллективе);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Вербальная коммуникация: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 целями и условиями </w:t>
      </w:r>
      <w:r w:rsidR="007B414D" w:rsidRPr="0087645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общения в знакомой среде;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 xml:space="preserve">стремиться к объединению усилий, эмоциональной эмпатии в ситуациях совместного восприятия, </w:t>
      </w:r>
      <w:r w:rsidR="007B414D" w:rsidRPr="0087645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исполнения музыки;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 учётом участия в коллективных задачах) в стандартной (типовой) ситуации на основе предложенного формата планирования, распределения промежуточных шагов и сроков;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выполнять совместные проектные, творческие задания с опорой на предложенные образцы.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Самоорганизация: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Самоконтроль: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 т. д.).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ПРЕДМЕТНЫЕ РЕЗУЛЬТАТЫ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«Народное музыкальное творчество России»: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«Музыка народов мира»: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музыкальные произведения, относящиеся к западно-европейской, латино-американской,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«Русская классическая музыка»: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«Образы русской и европейской духовной музыки»: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характеризовать жанры и произведения русской и европейской духовной музыки;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произведения русской и европейской духовной музыки;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приводить примеры сочинений духовной музыки, называть их автора.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«Современная музыка: основные жанры и направления»: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и характеризовать стили, направления и жанры современной музыки;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исполнять современные музыкальные произведения в разных видах деятельности.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«Связь музыки с другими видами искусства»: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«Жанры музыкального искусства»: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т..д.), знать их разновидности, приводить примеры;</w:t>
      </w:r>
    </w:p>
    <w:p w:rsidR="007E2AA6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рассуждать о круге образов и средствах их воплощения, типичных для данного жанра;</w:t>
      </w:r>
    </w:p>
    <w:p w:rsidR="00084A71" w:rsidRPr="00876459" w:rsidRDefault="007E2AA6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sz w:val="24"/>
          <w:szCs w:val="24"/>
          <w:lang w:eastAsia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D15ADA" w:rsidRPr="00876459" w:rsidRDefault="00D15ADA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4A71" w:rsidRPr="00876459" w:rsidRDefault="00084A71" w:rsidP="00876459">
      <w:pPr>
        <w:spacing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876459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Тематическое планирование</w:t>
      </w:r>
    </w:p>
    <w:p w:rsidR="00084A71" w:rsidRPr="00876459" w:rsidRDefault="00084A71" w:rsidP="008764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459">
        <w:rPr>
          <w:rFonts w:ascii="Times New Roman" w:hAnsi="Times New Roman" w:cs="Times New Roman"/>
          <w:sz w:val="24"/>
          <w:szCs w:val="24"/>
        </w:rPr>
        <w:tab/>
        <w:t>Тематическое планирование по музыке для 5-8 классов составлено с учетом рабочей программы воспитания. Воспитательный потенциал данного учебного предмета обеспечивает реализацию  целевых приоритетов воспитания обучающихся ООО.</w:t>
      </w:r>
    </w:p>
    <w:p w:rsidR="007E2AA6" w:rsidRPr="004C40BE" w:rsidRDefault="007E2AA6" w:rsidP="004C40BE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084A71" w:rsidRPr="004C40BE" w:rsidRDefault="00116754" w:rsidP="004C40BE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C40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 класс</w:t>
      </w:r>
    </w:p>
    <w:tbl>
      <w:tblPr>
        <w:tblStyle w:val="a3"/>
        <w:tblW w:w="20270" w:type="dxa"/>
        <w:tblInd w:w="278" w:type="dxa"/>
        <w:tblLayout w:type="fixed"/>
        <w:tblLook w:val="04A0" w:firstRow="1" w:lastRow="0" w:firstColumn="1" w:lastColumn="0" w:noHBand="0" w:noVBand="1"/>
      </w:tblPr>
      <w:tblGrid>
        <w:gridCol w:w="567"/>
        <w:gridCol w:w="3198"/>
        <w:gridCol w:w="1512"/>
        <w:gridCol w:w="5419"/>
        <w:gridCol w:w="101"/>
        <w:gridCol w:w="24"/>
        <w:gridCol w:w="3921"/>
        <w:gridCol w:w="5528"/>
      </w:tblGrid>
      <w:tr w:rsidR="009D6A90" w:rsidRPr="007A4B0B" w:rsidTr="00B531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90" w:rsidRPr="007A4B0B" w:rsidRDefault="009D6A90" w:rsidP="009D6A90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90" w:rsidRPr="007A4B0B" w:rsidRDefault="009D6A90" w:rsidP="009D6A90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90" w:rsidRPr="007A4B0B" w:rsidRDefault="009D6A90" w:rsidP="009D6A90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A90" w:rsidRPr="007A4B0B" w:rsidRDefault="009D6A90" w:rsidP="009D6A90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4046" w:type="dxa"/>
            <w:gridSpan w:val="3"/>
          </w:tcPr>
          <w:p w:rsidR="009D6A90" w:rsidRDefault="009D6A90" w:rsidP="009D6A90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Виды, формы контроля</w:t>
            </w:r>
          </w:p>
        </w:tc>
        <w:tc>
          <w:tcPr>
            <w:tcW w:w="5528" w:type="dxa"/>
          </w:tcPr>
          <w:p w:rsidR="009D6A90" w:rsidRPr="008D0EF9" w:rsidRDefault="009D6A90" w:rsidP="009D6A90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EE6415" w:rsidRPr="007A4B0B" w:rsidTr="00B531F3">
        <w:tc>
          <w:tcPr>
            <w:tcW w:w="20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EE6415" w:rsidRDefault="00EE6415" w:rsidP="00EE6415">
            <w:pPr>
              <w:tabs>
                <w:tab w:val="left" w:pos="9168"/>
              </w:tabs>
              <w:spacing w:after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E6415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r w:rsidRPr="00EE6415">
              <w:rPr>
                <w:rFonts w:ascii="Times New Roman" w:hAnsi="Times New Roman" w:cs="Times New Roman"/>
                <w:bCs/>
                <w:sz w:val="24"/>
                <w:szCs w:val="24"/>
              </w:rPr>
              <w:t>Жанры музыкального искусства»</w:t>
            </w:r>
          </w:p>
        </w:tc>
      </w:tr>
      <w:tr w:rsidR="00EE6415" w:rsidRPr="007A4B0B" w:rsidTr="00B531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7A4B0B" w:rsidRDefault="00EE6415" w:rsidP="00EE6415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EE6415" w:rsidRDefault="00EE6415" w:rsidP="00EE64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4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Камерная музыка</w:t>
            </w:r>
          </w:p>
          <w:p w:rsidR="00EE6415" w:rsidRPr="007A4B0B" w:rsidRDefault="00EE6415" w:rsidP="00EE6415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7A4B0B" w:rsidRDefault="00EE6415" w:rsidP="00EE6415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9" w:type="dxa"/>
          </w:tcPr>
          <w:p w:rsidR="00EE6415" w:rsidRPr="007A4B0B" w:rsidRDefault="003034A2" w:rsidP="00EE6415">
            <w:pPr>
              <w:widowControl w:val="0"/>
              <w:autoSpaceDE w:val="0"/>
              <w:autoSpaceDN w:val="0"/>
              <w:ind w:left="59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EE6415" w:rsidRPr="007A4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Музыка (tatar.ru)</w:t>
              </w:r>
            </w:hyperlink>
            <w:r w:rsidR="00EE6415"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6415" w:rsidRPr="007A4B0B" w:rsidRDefault="00EE6415" w:rsidP="00EE6415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EE6415" w:rsidRPr="007A4B0B" w:rsidRDefault="00EE6415" w:rsidP="00EE6415">
            <w:pPr>
              <w:pStyle w:val="TableParagraph"/>
              <w:ind w:left="59" w:right="543"/>
              <w:rPr>
                <w:rFonts w:eastAsiaTheme="minorHAnsi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EE6415" w:rsidRPr="007A4B0B" w:rsidRDefault="00EE6415" w:rsidP="00EE6415">
            <w:pPr>
              <w:pStyle w:val="TableParagraph"/>
              <w:ind w:left="59" w:right="543"/>
              <w:rPr>
                <w:color w:val="3E468F"/>
                <w:sz w:val="24"/>
                <w:szCs w:val="24"/>
                <w:lang w:eastAsia="ru-RU"/>
              </w:rPr>
            </w:pPr>
            <w:r w:rsidRPr="007A4B0B">
              <w:rPr>
                <w:color w:val="111111"/>
                <w:sz w:val="24"/>
                <w:szCs w:val="24"/>
                <w:lang w:eastAsia="ru-RU"/>
              </w:rPr>
              <w:t>Русский романс </w:t>
            </w:r>
            <w:hyperlink r:id="rId8" w:history="1">
              <w:r w:rsidRPr="007A4B0B">
                <w:rPr>
                  <w:color w:val="3E468F"/>
                  <w:sz w:val="24"/>
                  <w:szCs w:val="24"/>
                  <w:lang w:eastAsia="ru-RU"/>
                </w:rPr>
                <w:t>http://www.russian-romance.ru</w:t>
              </w:r>
            </w:hyperlink>
          </w:p>
          <w:p w:rsidR="00EE6415" w:rsidRPr="007A4B0B" w:rsidRDefault="00EE6415" w:rsidP="00EE6415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9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  <w:tc>
          <w:tcPr>
            <w:tcW w:w="4046" w:type="dxa"/>
            <w:gridSpan w:val="3"/>
          </w:tcPr>
          <w:p w:rsidR="00EE6415" w:rsidRPr="007A4B0B" w:rsidRDefault="009D6A90" w:rsidP="00EE6415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t>Устный опрос. Наблюдение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Ведение тетради</w:t>
            </w:r>
          </w:p>
        </w:tc>
        <w:tc>
          <w:tcPr>
            <w:tcW w:w="5528" w:type="dxa"/>
          </w:tcPr>
          <w:p w:rsidR="00EE6415" w:rsidRPr="007A4B0B" w:rsidRDefault="00EE6415" w:rsidP="00EE64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 рамках урока- лектория побуждать  школьников соблюдать на уроке общепринятые нормы поведения, использование воспитательных возможностей содержания учебного предмета через дружелюбное общение и мотивированные к творчеству задания при музыкально- ритмической</w: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импровизации </w:t>
            </w:r>
          </w:p>
          <w:p w:rsidR="00EE6415" w:rsidRPr="007A4B0B" w:rsidRDefault="00EE6415" w:rsidP="00EE6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15" w:rsidRPr="007A4B0B" w:rsidTr="00B531F3">
        <w:tc>
          <w:tcPr>
            <w:tcW w:w="20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7A4B0B" w:rsidRDefault="00EE6415" w:rsidP="00EE6415">
            <w:pPr>
              <w:spacing w:after="2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E">
              <w:t>Модуль</w:t>
            </w:r>
            <w:r w:rsidRPr="004C40BE">
              <w:rPr>
                <w:spacing w:val="-3"/>
              </w:rPr>
              <w:t xml:space="preserve"> </w:t>
            </w:r>
            <w:r w:rsidRPr="004C40BE">
              <w:rPr>
                <w:spacing w:val="-2"/>
              </w:rPr>
              <w:t xml:space="preserve"> «</w:t>
            </w:r>
            <w:r w:rsidRPr="004C40BE">
              <w:t>Русская</w:t>
            </w:r>
            <w:r w:rsidRPr="004C40BE">
              <w:rPr>
                <w:spacing w:val="-6"/>
              </w:rPr>
              <w:t xml:space="preserve"> </w:t>
            </w:r>
            <w:r w:rsidRPr="004C40BE">
              <w:t>классическая</w:t>
            </w:r>
            <w:r w:rsidRPr="004C40BE">
              <w:rPr>
                <w:spacing w:val="-6"/>
              </w:rPr>
              <w:t xml:space="preserve"> </w:t>
            </w:r>
            <w:r w:rsidRPr="004C40BE">
              <w:t>музыка»</w:t>
            </w:r>
          </w:p>
        </w:tc>
      </w:tr>
      <w:tr w:rsidR="00EE6415" w:rsidRPr="007A4B0B" w:rsidTr="00B531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7A4B0B" w:rsidRDefault="00EE6415" w:rsidP="00EE6415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EE6415" w:rsidRDefault="00EE6415" w:rsidP="00EE6415">
            <w:pPr>
              <w:spacing w:after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41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Образы </w:t>
            </w:r>
            <w:r w:rsidRPr="00EE6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  <w:r w:rsidRPr="00EE6415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EE6415">
              <w:rPr>
                <w:rFonts w:ascii="Times New Roman" w:hAnsi="Times New Roman" w:cs="Times New Roman"/>
                <w:b/>
                <w:sz w:val="24"/>
                <w:szCs w:val="24"/>
              </w:rPr>
              <w:t>земли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7A4B0B" w:rsidRDefault="00EE6415" w:rsidP="00EE6415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9" w:type="dxa"/>
          </w:tcPr>
          <w:p w:rsidR="00EE6415" w:rsidRPr="007A4B0B" w:rsidRDefault="00EE6415" w:rsidP="00EE6415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EE6415" w:rsidRPr="007A4B0B" w:rsidRDefault="00EE6415" w:rsidP="00EE6415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EE6415" w:rsidRPr="007A4B0B" w:rsidRDefault="00EE6415" w:rsidP="00EE6415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10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EE6415" w:rsidRPr="007A4B0B" w:rsidRDefault="003034A2" w:rsidP="00EE6415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hyperlink r:id="rId11" w:history="1">
              <w:r w:rsidR="00EE6415" w:rsidRPr="007A4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Музыка (tatar.ru)</w:t>
              </w:r>
            </w:hyperlink>
          </w:p>
        </w:tc>
        <w:tc>
          <w:tcPr>
            <w:tcW w:w="4046" w:type="dxa"/>
            <w:gridSpan w:val="3"/>
          </w:tcPr>
          <w:p w:rsidR="00EE6415" w:rsidRPr="007A4B0B" w:rsidRDefault="009D6A90" w:rsidP="00EE6415">
            <w:pPr>
              <w:pStyle w:val="TableParagraph"/>
              <w:spacing w:before="42"/>
              <w:ind w:left="59"/>
              <w:rPr>
                <w:rFonts w:eastAsiaTheme="minorHAnsi"/>
                <w:color w:val="0000FF"/>
                <w:sz w:val="24"/>
                <w:szCs w:val="24"/>
                <w:u w:val="single"/>
              </w:rPr>
            </w:pPr>
            <w:r>
              <w:t>Устный опрос. Наблюдение</w:t>
            </w:r>
            <w:r>
              <w:rPr>
                <w:color w:val="111111"/>
                <w:sz w:val="24"/>
                <w:szCs w:val="24"/>
                <w:lang w:eastAsia="ru-RU"/>
              </w:rPr>
              <w:t>. Ведение тетради</w:t>
            </w:r>
            <w:r w:rsidR="0020377E">
              <w:rPr>
                <w:color w:val="111111"/>
                <w:sz w:val="24"/>
                <w:szCs w:val="24"/>
                <w:lang w:eastAsia="ru-RU"/>
              </w:rPr>
              <w:t>. Музыкальный диктант.</w:t>
            </w:r>
          </w:p>
        </w:tc>
        <w:tc>
          <w:tcPr>
            <w:tcW w:w="5528" w:type="dxa"/>
          </w:tcPr>
          <w:p w:rsidR="00EE6415" w:rsidRPr="007A4B0B" w:rsidRDefault="00EE6415" w:rsidP="00EE6415">
            <w:pPr>
              <w:widowControl w:val="0"/>
              <w:tabs>
                <w:tab w:val="left" w:pos="993"/>
                <w:tab w:val="left" w:pos="1310"/>
              </w:tabs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пение, беседа</w:t>
            </w:r>
          </w:p>
          <w:p w:rsidR="00EE6415" w:rsidRPr="007A4B0B" w:rsidRDefault="00EE6415" w:rsidP="00EE6415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Популяризация научных знаний среди детей</w:t>
            </w:r>
          </w:p>
        </w:tc>
      </w:tr>
      <w:tr w:rsidR="00EE6415" w:rsidRPr="007A4B0B" w:rsidTr="00B531F3">
        <w:tc>
          <w:tcPr>
            <w:tcW w:w="20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7A4B0B" w:rsidRDefault="00EE6415" w:rsidP="00EE6415">
            <w:pPr>
              <w:spacing w:after="2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E">
              <w:t>Модуль «</w:t>
            </w:r>
            <w:r w:rsidRPr="004C40BE">
              <w:rPr>
                <w:bCs/>
              </w:rPr>
              <w:t>Современная музыка: основные жанры и направления»</w:t>
            </w:r>
          </w:p>
        </w:tc>
      </w:tr>
      <w:tr w:rsidR="00EE6415" w:rsidRPr="007A4B0B" w:rsidTr="00B531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7A4B0B" w:rsidRDefault="00EE6415" w:rsidP="00EE6415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Pr="00EE6415" w:rsidRDefault="00EE6415" w:rsidP="00EE6415">
            <w:pPr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  <w:r w:rsidRPr="00EE6415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Мюзикл</w:t>
            </w:r>
            <w:r w:rsidRPr="00EE6415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</w:p>
          <w:p w:rsidR="00EE6415" w:rsidRPr="00EE6415" w:rsidRDefault="00EE6415" w:rsidP="00EE6415">
            <w:pPr>
              <w:spacing w:after="255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15" w:rsidRDefault="00EE6415" w:rsidP="00EE6415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9" w:type="dxa"/>
          </w:tcPr>
          <w:p w:rsidR="00EE6415" w:rsidRPr="007A4B0B" w:rsidRDefault="00EE6415" w:rsidP="00EE6415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12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EE6415" w:rsidRPr="007A4B0B" w:rsidRDefault="00EE6415" w:rsidP="00EE6415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EE6415" w:rsidRPr="007A4B0B" w:rsidRDefault="00EE6415" w:rsidP="00EE6415">
            <w:pPr>
              <w:pStyle w:val="TableParagraph"/>
              <w:spacing w:before="73"/>
              <w:ind w:left="59"/>
              <w:rPr>
                <w:sz w:val="24"/>
                <w:szCs w:val="24"/>
              </w:rPr>
            </w:pP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4046" w:type="dxa"/>
            <w:gridSpan w:val="3"/>
          </w:tcPr>
          <w:p w:rsidR="00EE6415" w:rsidRPr="007A4B0B" w:rsidRDefault="0020377E" w:rsidP="00EE6415">
            <w:pPr>
              <w:pStyle w:val="TableParagraph"/>
              <w:spacing w:before="73"/>
              <w:ind w:left="59"/>
              <w:rPr>
                <w:sz w:val="24"/>
                <w:szCs w:val="24"/>
              </w:rPr>
            </w:pPr>
            <w:r>
              <w:t xml:space="preserve">Устный опрос. </w:t>
            </w:r>
            <w:r>
              <w:rPr>
                <w:color w:val="333333"/>
                <w:shd w:val="clear" w:color="auto" w:fill="FFFFFF"/>
              </w:rPr>
              <w:t>Ведение тетради</w:t>
            </w:r>
            <w:r w:rsidRPr="007A4B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EE6415" w:rsidRPr="007A4B0B" w:rsidRDefault="00EE6415" w:rsidP="00EE6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явлений, событий средствами театрального искусства и сценическим мастерством исполнителей через драматическую импровизацию, пение и слушание музыки</w:t>
            </w:r>
          </w:p>
        </w:tc>
      </w:tr>
      <w:tr w:rsidR="00116754" w:rsidRPr="007A4B0B" w:rsidTr="00B531F3">
        <w:tc>
          <w:tcPr>
            <w:tcW w:w="20270" w:type="dxa"/>
            <w:gridSpan w:val="8"/>
          </w:tcPr>
          <w:p w:rsidR="00116754" w:rsidRPr="007A4B0B" w:rsidRDefault="00116754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Модуль</w:t>
            </w:r>
            <w:r w:rsidR="00093A8A" w:rsidRPr="007A4B0B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«</w:t>
            </w:r>
            <w:r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Музыка</w:t>
            </w:r>
            <w:r w:rsidRPr="007A4B0B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моего</w:t>
            </w:r>
            <w:r w:rsidRPr="007A4B0B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края</w:t>
            </w:r>
            <w:r w:rsidR="00093A8A"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»</w:t>
            </w:r>
          </w:p>
        </w:tc>
      </w:tr>
      <w:tr w:rsidR="00913F52" w:rsidRPr="007A4B0B" w:rsidTr="00B531F3">
        <w:tc>
          <w:tcPr>
            <w:tcW w:w="567" w:type="dxa"/>
          </w:tcPr>
          <w:p w:rsidR="00913F52" w:rsidRPr="007A4B0B" w:rsidRDefault="00913F52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913F52" w:rsidRPr="007A4B0B" w:rsidRDefault="00913F52" w:rsidP="004C40BE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B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Фольклор- народное творчество</w:t>
            </w:r>
          </w:p>
          <w:p w:rsidR="00913F52" w:rsidRPr="007A4B0B" w:rsidRDefault="00913F52" w:rsidP="004C40B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913F52" w:rsidRPr="007A4B0B" w:rsidRDefault="00215B5B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0" w:type="dxa"/>
            <w:gridSpan w:val="2"/>
          </w:tcPr>
          <w:p w:rsidR="00913F52" w:rsidRPr="007A4B0B" w:rsidRDefault="00913F52" w:rsidP="004C40BE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913F52" w:rsidRPr="007A4B0B" w:rsidRDefault="00913F52" w:rsidP="004C40BE">
            <w:pPr>
              <w:pStyle w:val="TableParagraph"/>
              <w:ind w:left="59" w:right="543"/>
              <w:rPr>
                <w:rFonts w:eastAsiaTheme="minorHAnsi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9124EF" w:rsidRPr="007A4B0B" w:rsidRDefault="009124EF" w:rsidP="004C40BE">
            <w:pPr>
              <w:pStyle w:val="TableParagraph"/>
              <w:ind w:left="59" w:right="543"/>
              <w:rPr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  </w:t>
            </w:r>
            <w:hyperlink r:id="rId13" w:history="1">
              <w:r w:rsidRPr="007A4B0B">
                <w:rPr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  <w:tc>
          <w:tcPr>
            <w:tcW w:w="3945" w:type="dxa"/>
            <w:gridSpan w:val="2"/>
          </w:tcPr>
          <w:p w:rsidR="00913F52" w:rsidRPr="007A4B0B" w:rsidRDefault="0020377E" w:rsidP="004C40BE">
            <w:pPr>
              <w:pStyle w:val="TableParagraph"/>
              <w:ind w:left="59" w:right="543"/>
              <w:rPr>
                <w:b/>
                <w:color w:val="000000" w:themeColor="text1"/>
                <w:sz w:val="24"/>
                <w:szCs w:val="24"/>
                <w:lang w:eastAsia="ru-RU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t>Устный опрос. Наблюдение</w:t>
            </w:r>
          </w:p>
        </w:tc>
        <w:tc>
          <w:tcPr>
            <w:tcW w:w="5528" w:type="dxa"/>
          </w:tcPr>
          <w:p w:rsidR="00913F52" w:rsidRPr="007A4B0B" w:rsidRDefault="00F72AE3" w:rsidP="00F72A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Выражать готовность оценивать своё поведение и поступки других людей с позиций традиционных российских духовно-нравственных ценностей Участие в практической деятельности при знакомстве с видами народного фольклора в процессе исполнения песни, танца; музыкально- ритмическая импровизация</w:t>
            </w:r>
          </w:p>
        </w:tc>
      </w:tr>
      <w:tr w:rsidR="007E2AA6" w:rsidRPr="007A4B0B" w:rsidTr="00B531F3">
        <w:tc>
          <w:tcPr>
            <w:tcW w:w="20270" w:type="dxa"/>
            <w:gridSpan w:val="8"/>
          </w:tcPr>
          <w:p w:rsidR="007E2AA6" w:rsidRPr="007A4B0B" w:rsidRDefault="00093A8A" w:rsidP="004C40BE">
            <w:pPr>
              <w:pStyle w:val="TableParagraph"/>
              <w:spacing w:before="54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bCs/>
                <w:sz w:val="24"/>
                <w:szCs w:val="24"/>
                <w:lang w:eastAsia="ru-RU"/>
              </w:rPr>
              <w:t>Народное музыкальное творчество России»</w:t>
            </w:r>
          </w:p>
        </w:tc>
      </w:tr>
      <w:tr w:rsidR="009124EF" w:rsidRPr="007A4B0B" w:rsidTr="00B531F3">
        <w:tc>
          <w:tcPr>
            <w:tcW w:w="567" w:type="dxa"/>
          </w:tcPr>
          <w:p w:rsidR="009124EF" w:rsidRPr="007A4B0B" w:rsidRDefault="0033008F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24EF" w:rsidRPr="007A4B0B" w:rsidRDefault="009124EF" w:rsidP="004C40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 — наш общий дом</w:t>
            </w:r>
          </w:p>
          <w:p w:rsidR="009124EF" w:rsidRPr="007A4B0B" w:rsidRDefault="009124EF" w:rsidP="00215B5B">
            <w:pPr>
              <w:pStyle w:val="TableParagraph"/>
              <w:spacing w:before="81"/>
              <w:ind w:right="337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9124EF" w:rsidRPr="007A4B0B" w:rsidRDefault="00215B5B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0" w:type="dxa"/>
            <w:gridSpan w:val="2"/>
          </w:tcPr>
          <w:p w:rsidR="00B3299C" w:rsidRPr="007A4B0B" w:rsidRDefault="009124EF" w:rsidP="004C40BE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Библиотека нот и музыкальной литературы  </w:t>
            </w:r>
            <w:hyperlink r:id="rId14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http://lib-notes.orpheusmusic.ru/</w:t>
              </w:r>
            </w:hyperlink>
          </w:p>
          <w:p w:rsidR="00B3299C" w:rsidRPr="007A4B0B" w:rsidRDefault="00B3299C" w:rsidP="00B3299C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9124EF" w:rsidRPr="007A4B0B" w:rsidRDefault="00B3299C" w:rsidP="00B329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45" w:type="dxa"/>
            <w:gridSpan w:val="2"/>
          </w:tcPr>
          <w:p w:rsidR="009124EF" w:rsidRPr="007A4B0B" w:rsidRDefault="0020377E" w:rsidP="00876133">
            <w:pPr>
              <w:pStyle w:val="TableParagraph"/>
              <w:spacing w:before="54"/>
              <w:ind w:left="59"/>
              <w:rPr>
                <w:sz w:val="24"/>
                <w:szCs w:val="24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</w:t>
            </w:r>
          </w:p>
        </w:tc>
        <w:tc>
          <w:tcPr>
            <w:tcW w:w="5528" w:type="dxa"/>
          </w:tcPr>
          <w:p w:rsidR="009124EF" w:rsidRPr="007A4B0B" w:rsidRDefault="00F72AE3" w:rsidP="00F72A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активных игровых форм для воспитания</w:t>
            </w: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музыкальным инструментам.; беседа, игра на музыкальных инструментах.</w:t>
            </w:r>
          </w:p>
        </w:tc>
      </w:tr>
      <w:tr w:rsidR="00F72AE3" w:rsidRPr="007A4B0B" w:rsidTr="00B531F3">
        <w:tc>
          <w:tcPr>
            <w:tcW w:w="20270" w:type="dxa"/>
            <w:gridSpan w:val="8"/>
          </w:tcPr>
          <w:p w:rsidR="00F72AE3" w:rsidRPr="007A4B0B" w:rsidRDefault="00F72AE3" w:rsidP="004C40BE">
            <w:pPr>
              <w:pStyle w:val="TableParagraph"/>
              <w:spacing w:before="42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bCs/>
                <w:sz w:val="24"/>
                <w:szCs w:val="24"/>
                <w:lang w:eastAsia="ru-RU"/>
              </w:rPr>
              <w:t>Музыка народов мира»</w:t>
            </w:r>
          </w:p>
        </w:tc>
      </w:tr>
      <w:tr w:rsidR="00B3299C" w:rsidRPr="007A4B0B" w:rsidTr="00B531F3">
        <w:tc>
          <w:tcPr>
            <w:tcW w:w="567" w:type="dxa"/>
          </w:tcPr>
          <w:p w:rsidR="00B3299C" w:rsidRPr="007A4B0B" w:rsidRDefault="00B3299C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8" w:type="dxa"/>
          </w:tcPr>
          <w:p w:rsidR="00B3299C" w:rsidRPr="007A4B0B" w:rsidRDefault="00B3299C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Музыкальный фольклор народов Европы.</w:t>
            </w:r>
          </w:p>
          <w:p w:rsidR="00B3299C" w:rsidRPr="007A4B0B" w:rsidRDefault="00B3299C" w:rsidP="004C40BE">
            <w:pPr>
              <w:spacing w:after="255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512" w:type="dxa"/>
          </w:tcPr>
          <w:p w:rsidR="00B3299C" w:rsidRPr="007A4B0B" w:rsidRDefault="00B3299C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0" w:type="dxa"/>
            <w:gridSpan w:val="2"/>
          </w:tcPr>
          <w:p w:rsidR="00F72AE3" w:rsidRPr="007A4B0B" w:rsidRDefault="00B3299C" w:rsidP="00F72A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15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B3299C" w:rsidRPr="007A4B0B" w:rsidRDefault="00F72AE3" w:rsidP="00F72A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Проект «Орфей» музыкальное образование и культура в сети Интернет </w:t>
            </w:r>
            <w:hyperlink r:id="rId16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http://www.math.rsu.ru/orfey</w:t>
              </w:r>
            </w:hyperlink>
          </w:p>
        </w:tc>
        <w:tc>
          <w:tcPr>
            <w:tcW w:w="3945" w:type="dxa"/>
            <w:gridSpan w:val="2"/>
          </w:tcPr>
          <w:p w:rsidR="00B3299C" w:rsidRPr="007A4B0B" w:rsidRDefault="0020377E" w:rsidP="00F72AE3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</w:t>
            </w:r>
          </w:p>
        </w:tc>
        <w:tc>
          <w:tcPr>
            <w:tcW w:w="5528" w:type="dxa"/>
          </w:tcPr>
          <w:p w:rsidR="00F72AE3" w:rsidRPr="007A4B0B" w:rsidRDefault="00F72AE3" w:rsidP="00F72AE3">
            <w:pPr>
              <w:widowControl w:val="0"/>
              <w:autoSpaceDE w:val="0"/>
              <w:autoSpaceDN w:val="0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учению, к процессу познания (создание и поддержание интереса, активизация познавательной деятельности учащихся) через средства музыкальной грамоты, пения, слушания музыки</w:t>
            </w:r>
          </w:p>
          <w:p w:rsidR="00B3299C" w:rsidRPr="007A4B0B" w:rsidRDefault="00F72AE3" w:rsidP="00F72AE3">
            <w:pPr>
              <w:pStyle w:val="TableParagraph"/>
              <w:spacing w:before="42"/>
              <w:ind w:left="59"/>
              <w:rPr>
                <w:sz w:val="24"/>
                <w:szCs w:val="24"/>
              </w:rPr>
            </w:pPr>
            <w:r w:rsidRPr="007A4B0B">
              <w:rPr>
                <w:rFonts w:eastAsia="№Е"/>
                <w:i/>
                <w:sz w:val="24"/>
                <w:szCs w:val="24"/>
                <w:lang w:eastAsia="ru-RU"/>
              </w:rPr>
              <w:t xml:space="preserve">- </w:t>
            </w:r>
            <w:r w:rsidRPr="007A4B0B">
              <w:rPr>
                <w:b/>
                <w:sz w:val="24"/>
                <w:szCs w:val="24"/>
                <w:lang w:eastAsia="ru-RU"/>
              </w:rPr>
              <w:t>Популяризация научных знаний среди детей</w:t>
            </w:r>
          </w:p>
        </w:tc>
      </w:tr>
      <w:tr w:rsidR="00F72AE3" w:rsidRPr="007A4B0B" w:rsidTr="00B531F3">
        <w:tc>
          <w:tcPr>
            <w:tcW w:w="20270" w:type="dxa"/>
            <w:gridSpan w:val="8"/>
          </w:tcPr>
          <w:p w:rsidR="00F72AE3" w:rsidRPr="007A4B0B" w:rsidRDefault="00F72AE3" w:rsidP="004C40BE">
            <w:pPr>
              <w:pStyle w:val="TableParagraph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  <w:lang w:eastAsia="ru-RU"/>
              </w:rPr>
              <w:t xml:space="preserve">                                              Модуль «</w:t>
            </w:r>
            <w:r w:rsidRPr="007A4B0B">
              <w:rPr>
                <w:bCs/>
                <w:sz w:val="24"/>
                <w:szCs w:val="24"/>
                <w:lang w:eastAsia="ru-RU"/>
              </w:rPr>
              <w:t>Европейская классическая музыка</w:t>
            </w:r>
            <w:r w:rsidRPr="007A4B0B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B3299C" w:rsidRPr="007A4B0B" w:rsidTr="00B531F3">
        <w:tc>
          <w:tcPr>
            <w:tcW w:w="567" w:type="dxa"/>
          </w:tcPr>
          <w:p w:rsidR="00B3299C" w:rsidRPr="007A4B0B" w:rsidRDefault="0033008F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8" w:type="dxa"/>
          </w:tcPr>
          <w:p w:rsidR="00B3299C" w:rsidRPr="007A4B0B" w:rsidRDefault="00B3299C" w:rsidP="004C40BE">
            <w:pPr>
              <w:spacing w:after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Национальные истоки классической музыки.</w:t>
            </w:r>
          </w:p>
          <w:p w:rsidR="00B3299C" w:rsidRPr="007A4B0B" w:rsidRDefault="00B3299C" w:rsidP="004C40BE">
            <w:pPr>
              <w:spacing w:after="255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512" w:type="dxa"/>
          </w:tcPr>
          <w:p w:rsidR="00B3299C" w:rsidRPr="007A4B0B" w:rsidRDefault="00215B5B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0" w:type="dxa"/>
            <w:gridSpan w:val="2"/>
          </w:tcPr>
          <w:p w:rsidR="00F72AE3" w:rsidRPr="007A4B0B" w:rsidRDefault="003034A2" w:rsidP="00F72AE3">
            <w:pPr>
              <w:pStyle w:val="TableParagraph"/>
              <w:spacing w:before="42"/>
              <w:ind w:left="59"/>
              <w:rPr>
                <w:sz w:val="24"/>
                <w:szCs w:val="24"/>
              </w:rPr>
            </w:pPr>
            <w:hyperlink r:id="rId17" w:history="1">
              <w:r w:rsidR="00B3299C" w:rsidRPr="007A4B0B">
                <w:rPr>
                  <w:color w:val="0000FF"/>
                  <w:sz w:val="24"/>
                  <w:szCs w:val="24"/>
                  <w:u w:val="single"/>
                </w:rPr>
                <w:t>Русская классическая музыка (school-collection.edu.ru)</w:t>
              </w:r>
            </w:hyperlink>
            <w:r w:rsidR="00B3299C" w:rsidRPr="007A4B0B">
              <w:rPr>
                <w:sz w:val="24"/>
                <w:szCs w:val="24"/>
              </w:rPr>
              <w:t xml:space="preserve"> </w:t>
            </w:r>
            <w:hyperlink r:id="rId18" w:history="1">
              <w:r w:rsidR="00B3299C" w:rsidRPr="007A4B0B">
                <w:rPr>
                  <w:color w:val="0000FF"/>
                  <w:sz w:val="24"/>
                  <w:szCs w:val="24"/>
                  <w:u w:val="single"/>
                </w:rPr>
                <w:t>Музыка 5 класс: содержание диска Комплекс Уроков по Музыке (xn--b1afobadgpebfpm2a.xn--p1ai)</w:t>
              </w:r>
            </w:hyperlink>
          </w:p>
          <w:p w:rsidR="00F72AE3" w:rsidRPr="007A4B0B" w:rsidRDefault="00F72AE3" w:rsidP="00F72AE3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B3299C" w:rsidRPr="007A4B0B" w:rsidRDefault="00F72AE3" w:rsidP="00F72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45" w:type="dxa"/>
            <w:gridSpan w:val="2"/>
          </w:tcPr>
          <w:p w:rsidR="00B3299C" w:rsidRPr="007A4B0B" w:rsidRDefault="0020377E" w:rsidP="00B3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</w:t>
            </w:r>
            <w:r>
              <w:t xml:space="preserve"> Музыкальный диктант</w:t>
            </w:r>
          </w:p>
        </w:tc>
        <w:tc>
          <w:tcPr>
            <w:tcW w:w="5528" w:type="dxa"/>
          </w:tcPr>
          <w:p w:rsidR="00F72AE3" w:rsidRPr="007A4B0B" w:rsidRDefault="00F72AE3" w:rsidP="00F72A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формы музыкальной галереи для самовыражения доброжелательной мотивации к сопереживанию и оцениванию музыкального творчества зарубежных композиторов в процессе беседы, слушания музыки, исполнения песен</w:t>
            </w:r>
          </w:p>
          <w:p w:rsidR="00B3299C" w:rsidRPr="007A4B0B" w:rsidRDefault="00B3299C" w:rsidP="00B32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5B" w:rsidRPr="007A4B0B" w:rsidTr="00B531F3">
        <w:tc>
          <w:tcPr>
            <w:tcW w:w="20270" w:type="dxa"/>
            <w:gridSpan w:val="8"/>
          </w:tcPr>
          <w:p w:rsidR="00215B5B" w:rsidRPr="007A4B0B" w:rsidRDefault="00215B5B" w:rsidP="00215B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BE">
              <w:rPr>
                <w:w w:val="95"/>
              </w:rPr>
              <w:t>Модуль</w:t>
            </w:r>
            <w:r w:rsidRPr="004C40BE">
              <w:rPr>
                <w:spacing w:val="3"/>
                <w:w w:val="95"/>
              </w:rPr>
              <w:t xml:space="preserve"> «</w:t>
            </w:r>
            <w:r w:rsidRPr="004C40BE">
              <w:rPr>
                <w:w w:val="95"/>
              </w:rPr>
              <w:t>Музыка</w:t>
            </w:r>
            <w:r w:rsidRPr="004C40BE">
              <w:rPr>
                <w:spacing w:val="2"/>
                <w:w w:val="95"/>
              </w:rPr>
              <w:t xml:space="preserve"> </w:t>
            </w:r>
            <w:r w:rsidRPr="004C40BE">
              <w:rPr>
                <w:w w:val="95"/>
              </w:rPr>
              <w:t>моего</w:t>
            </w:r>
            <w:r w:rsidRPr="004C40BE">
              <w:rPr>
                <w:spacing w:val="3"/>
                <w:w w:val="95"/>
              </w:rPr>
              <w:t xml:space="preserve"> </w:t>
            </w:r>
            <w:r w:rsidRPr="004C40BE">
              <w:rPr>
                <w:w w:val="95"/>
              </w:rPr>
              <w:t>края»</w:t>
            </w:r>
          </w:p>
        </w:tc>
      </w:tr>
      <w:tr w:rsidR="00215B5B" w:rsidRPr="007A4B0B" w:rsidTr="00B531F3">
        <w:tc>
          <w:tcPr>
            <w:tcW w:w="567" w:type="dxa"/>
          </w:tcPr>
          <w:p w:rsidR="00215B5B" w:rsidRPr="007A4B0B" w:rsidRDefault="00215B5B" w:rsidP="00215B5B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</w:tcPr>
          <w:p w:rsidR="00215B5B" w:rsidRPr="00215B5B" w:rsidRDefault="00215B5B" w:rsidP="00215B5B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Фольклор- народное творчество</w:t>
            </w:r>
          </w:p>
          <w:p w:rsidR="00215B5B" w:rsidRPr="007A4B0B" w:rsidRDefault="00215B5B" w:rsidP="00215B5B">
            <w:pPr>
              <w:spacing w:after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215B5B" w:rsidRDefault="00215B5B" w:rsidP="00215B5B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0" w:type="dxa"/>
            <w:gridSpan w:val="2"/>
          </w:tcPr>
          <w:p w:rsidR="00215B5B" w:rsidRPr="007A4B0B" w:rsidRDefault="00215B5B" w:rsidP="00215B5B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215B5B" w:rsidRPr="007A4B0B" w:rsidRDefault="00215B5B" w:rsidP="00215B5B">
            <w:pPr>
              <w:pStyle w:val="TableParagraph"/>
              <w:ind w:left="59" w:right="543"/>
              <w:rPr>
                <w:rFonts w:eastAsiaTheme="minorHAnsi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215B5B" w:rsidRPr="007A4B0B" w:rsidRDefault="00215B5B" w:rsidP="00215B5B">
            <w:pPr>
              <w:pStyle w:val="TableParagraph"/>
              <w:ind w:left="59" w:right="543"/>
              <w:rPr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  </w:t>
            </w:r>
            <w:hyperlink r:id="rId19" w:history="1">
              <w:r w:rsidRPr="007A4B0B">
                <w:rPr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  <w:tc>
          <w:tcPr>
            <w:tcW w:w="3945" w:type="dxa"/>
            <w:gridSpan w:val="2"/>
          </w:tcPr>
          <w:p w:rsidR="00215B5B" w:rsidRPr="007A4B0B" w:rsidRDefault="0020377E" w:rsidP="00215B5B">
            <w:pPr>
              <w:pStyle w:val="TableParagraph"/>
              <w:ind w:left="59" w:right="543"/>
              <w:rPr>
                <w:b/>
                <w:color w:val="000000" w:themeColor="text1"/>
                <w:sz w:val="24"/>
                <w:szCs w:val="24"/>
                <w:lang w:eastAsia="ru-RU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</w:t>
            </w:r>
            <w:r>
              <w:t xml:space="preserve"> Музыкальный диктант</w:t>
            </w:r>
          </w:p>
        </w:tc>
        <w:tc>
          <w:tcPr>
            <w:tcW w:w="5528" w:type="dxa"/>
          </w:tcPr>
          <w:p w:rsidR="00215B5B" w:rsidRPr="007A4B0B" w:rsidRDefault="00215B5B" w:rsidP="00215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Выражать готовность оценивать своё поведение и поступки других людей с позиций традиционных российских духовно-нравственных ценностей Участие в практической деятельности при знакомстве с видами народного фольклора в процессе исполнения песни, танца; музыкально- ритмическая импровизация</w:t>
            </w:r>
          </w:p>
        </w:tc>
      </w:tr>
      <w:tr w:rsidR="00215B5B" w:rsidRPr="007A4B0B" w:rsidTr="00B531F3">
        <w:tc>
          <w:tcPr>
            <w:tcW w:w="20270" w:type="dxa"/>
            <w:gridSpan w:val="8"/>
          </w:tcPr>
          <w:p w:rsidR="00215B5B" w:rsidRPr="007A4B0B" w:rsidRDefault="00215B5B" w:rsidP="0021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EA4">
              <w:rPr>
                <w:color w:val="000000"/>
                <w:w w:val="97"/>
              </w:rPr>
              <w:t>Модуль «Связь музыки с другими видами искусства»</w:t>
            </w:r>
          </w:p>
        </w:tc>
      </w:tr>
      <w:tr w:rsidR="00215B5B" w:rsidRPr="007A4B0B" w:rsidTr="00B531F3">
        <w:tc>
          <w:tcPr>
            <w:tcW w:w="567" w:type="dxa"/>
          </w:tcPr>
          <w:p w:rsidR="00215B5B" w:rsidRPr="007A4B0B" w:rsidRDefault="00215B5B" w:rsidP="00215B5B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</w:tcPr>
          <w:p w:rsidR="00215B5B" w:rsidRPr="00215B5B" w:rsidRDefault="00215B5B" w:rsidP="00215B5B">
            <w:pPr>
              <w:spacing w:before="78"/>
              <w:ind w:left="72" w:right="4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B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и литература</w:t>
            </w:r>
          </w:p>
          <w:p w:rsidR="00215B5B" w:rsidRPr="00215B5B" w:rsidRDefault="00215B5B" w:rsidP="00215B5B">
            <w:pPr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215B5B" w:rsidRDefault="00215B5B" w:rsidP="00215B5B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0" w:type="dxa"/>
            <w:gridSpan w:val="2"/>
          </w:tcPr>
          <w:p w:rsidR="00215B5B" w:rsidRPr="007A4B0B" w:rsidRDefault="00215B5B" w:rsidP="00215B5B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215B5B" w:rsidRPr="007A4B0B" w:rsidRDefault="00215B5B" w:rsidP="00215B5B">
            <w:pPr>
              <w:spacing w:after="25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45" w:type="dxa"/>
            <w:gridSpan w:val="2"/>
          </w:tcPr>
          <w:p w:rsidR="00215B5B" w:rsidRPr="007A4B0B" w:rsidRDefault="0020377E" w:rsidP="00215B5B">
            <w:pPr>
              <w:spacing w:after="25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</w:t>
            </w: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8" w:type="dxa"/>
          </w:tcPr>
          <w:p w:rsidR="00215B5B" w:rsidRPr="007A4B0B" w:rsidRDefault="00215B5B" w:rsidP="00215B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15B5B" w:rsidRPr="007A4B0B" w:rsidRDefault="00215B5B" w:rsidP="00215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Восприимчивость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различным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видам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искусства,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умение </w:t>
            </w:r>
            <w:r w:rsidRPr="007A4B0B">
              <w:rPr>
                <w:rFonts w:ascii="Times New Roman" w:hAnsi="Times New Roman" w:cs="Times New Roman"/>
                <w:color w:val="231F20"/>
                <w:spacing w:val="-55"/>
                <w:w w:val="115"/>
                <w:sz w:val="24"/>
                <w:szCs w:val="24"/>
              </w:rPr>
              <w:t xml:space="preserve"> 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видеть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прекрасное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окружающей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действительности через слушание музыки и пение</w:t>
            </w:r>
          </w:p>
        </w:tc>
      </w:tr>
      <w:tr w:rsidR="00215B5B" w:rsidRPr="007A4B0B" w:rsidTr="00B531F3">
        <w:tc>
          <w:tcPr>
            <w:tcW w:w="20270" w:type="dxa"/>
            <w:gridSpan w:val="8"/>
          </w:tcPr>
          <w:p w:rsidR="00215B5B" w:rsidRPr="007A4B0B" w:rsidRDefault="00215B5B" w:rsidP="00215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B5B" w:rsidRPr="007A4B0B" w:rsidTr="00B531F3">
        <w:tc>
          <w:tcPr>
            <w:tcW w:w="567" w:type="dxa"/>
          </w:tcPr>
          <w:p w:rsidR="00215B5B" w:rsidRPr="007A4B0B" w:rsidRDefault="00215B5B" w:rsidP="00215B5B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98" w:type="dxa"/>
          </w:tcPr>
          <w:p w:rsidR="00215B5B" w:rsidRPr="00215B5B" w:rsidRDefault="00215B5B" w:rsidP="00215B5B">
            <w:pPr>
              <w:spacing w:before="78"/>
              <w:ind w:left="72" w:right="4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DB9">
              <w:rPr>
                <w:rFonts w:eastAsia="Calibri"/>
                <w:b/>
              </w:rPr>
              <w:t>Музыка и живопись</w:t>
            </w:r>
          </w:p>
        </w:tc>
        <w:tc>
          <w:tcPr>
            <w:tcW w:w="1512" w:type="dxa"/>
          </w:tcPr>
          <w:p w:rsidR="00215B5B" w:rsidRDefault="00215B5B" w:rsidP="00215B5B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0" w:type="dxa"/>
            <w:gridSpan w:val="2"/>
          </w:tcPr>
          <w:p w:rsidR="00215B5B" w:rsidRPr="007A4B0B" w:rsidRDefault="00215B5B" w:rsidP="00215B5B">
            <w:pPr>
              <w:numPr>
                <w:ilvl w:val="0"/>
                <w:numId w:val="3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Проект «Орфей» музыкальное образование и культура в сети Интернет </w:t>
            </w:r>
            <w:hyperlink r:id="rId20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http://www.math.rsu.ru/orfey</w:t>
              </w:r>
            </w:hyperlink>
          </w:p>
          <w:p w:rsidR="00215B5B" w:rsidRPr="007A4B0B" w:rsidRDefault="00215B5B" w:rsidP="00215B5B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215B5B" w:rsidRPr="007A4B0B" w:rsidRDefault="00215B5B" w:rsidP="00215B5B">
            <w:pPr>
              <w:pStyle w:val="TableParagraph"/>
              <w:ind w:left="59"/>
              <w:rPr>
                <w:sz w:val="24"/>
                <w:szCs w:val="24"/>
              </w:rPr>
            </w:pP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215B5B" w:rsidRPr="007A4B0B" w:rsidRDefault="00215B5B" w:rsidP="00215B5B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Импрессионизм </w:t>
            </w:r>
            <w:hyperlink r:id="rId21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http://www.impressionism.ru</w:t>
              </w:r>
            </w:hyperlink>
          </w:p>
        </w:tc>
        <w:tc>
          <w:tcPr>
            <w:tcW w:w="3945" w:type="dxa"/>
            <w:gridSpan w:val="2"/>
          </w:tcPr>
          <w:p w:rsidR="00215B5B" w:rsidRPr="007A4B0B" w:rsidRDefault="0020377E" w:rsidP="00215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</w:t>
            </w:r>
          </w:p>
        </w:tc>
        <w:tc>
          <w:tcPr>
            <w:tcW w:w="5528" w:type="dxa"/>
          </w:tcPr>
          <w:p w:rsidR="00215B5B" w:rsidRPr="007A4B0B" w:rsidRDefault="00215B5B" w:rsidP="00215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Восприимчивость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различным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видам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искусства,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умение </w:t>
            </w:r>
            <w:r w:rsidRPr="007A4B0B">
              <w:rPr>
                <w:rFonts w:ascii="Times New Roman" w:hAnsi="Times New Roman" w:cs="Times New Roman"/>
                <w:color w:val="231F20"/>
                <w:spacing w:val="-55"/>
                <w:w w:val="115"/>
                <w:sz w:val="24"/>
                <w:szCs w:val="24"/>
              </w:rPr>
              <w:t xml:space="preserve"> 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видеть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прекрасное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окружающей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действительности через слушание музыки и пение</w:t>
            </w:r>
          </w:p>
          <w:p w:rsidR="00215B5B" w:rsidRPr="007A4B0B" w:rsidRDefault="00215B5B" w:rsidP="00215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E3" w:rsidRPr="007A4B0B" w:rsidTr="00B531F3">
        <w:tc>
          <w:tcPr>
            <w:tcW w:w="20270" w:type="dxa"/>
            <w:gridSpan w:val="8"/>
          </w:tcPr>
          <w:p w:rsidR="00F72AE3" w:rsidRPr="007A4B0B" w:rsidRDefault="00F72AE3" w:rsidP="004C40BE">
            <w:pPr>
              <w:spacing w:befor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Образы русской и европейской духовной музыки»</w:t>
            </w:r>
          </w:p>
        </w:tc>
      </w:tr>
      <w:tr w:rsidR="00F72AE3" w:rsidRPr="007A4B0B" w:rsidTr="00B531F3">
        <w:tc>
          <w:tcPr>
            <w:tcW w:w="567" w:type="dxa"/>
          </w:tcPr>
          <w:p w:rsidR="00F72AE3" w:rsidRPr="007A4B0B" w:rsidRDefault="0033008F" w:rsidP="00F72AE3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AE3" w:rsidRPr="007A4B0B" w:rsidRDefault="00F72AE3" w:rsidP="00F72AE3">
            <w:pPr>
              <w:autoSpaceDE w:val="0"/>
              <w:autoSpaceDN w:val="0"/>
              <w:spacing w:before="76"/>
              <w:ind w:left="72" w:right="2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Храмовый синтез искусств.</w:t>
            </w:r>
          </w:p>
          <w:p w:rsidR="00F72AE3" w:rsidRPr="007A4B0B" w:rsidRDefault="00F72AE3" w:rsidP="00F72AE3">
            <w:pPr>
              <w:autoSpaceDE w:val="0"/>
              <w:autoSpaceDN w:val="0"/>
              <w:spacing w:before="76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православного богослужения(колокола)</w:t>
            </w:r>
          </w:p>
          <w:p w:rsidR="00F72AE3" w:rsidRPr="007A4B0B" w:rsidRDefault="00F72AE3" w:rsidP="00F72AE3">
            <w:pPr>
              <w:autoSpaceDE w:val="0"/>
              <w:autoSpaceDN w:val="0"/>
              <w:spacing w:before="76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F72AE3" w:rsidRPr="007A4B0B" w:rsidRDefault="00F72AE3" w:rsidP="00F72AE3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4" w:type="dxa"/>
            <w:gridSpan w:val="3"/>
          </w:tcPr>
          <w:p w:rsidR="00F72AE3" w:rsidRPr="007A4B0B" w:rsidRDefault="00F72AE3" w:rsidP="00F72AE3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F72AE3" w:rsidRPr="007A4B0B" w:rsidRDefault="00F72AE3" w:rsidP="00F72AE3">
            <w:pPr>
              <w:spacing w:after="25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F72AE3" w:rsidRPr="007A4B0B" w:rsidRDefault="003034A2" w:rsidP="00F72A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F72AE3" w:rsidRPr="007A4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Федеральный ресурсный информационно-аналитический центр художественного образования (rfartcenter.ru)</w:t>
              </w:r>
            </w:hyperlink>
          </w:p>
        </w:tc>
        <w:tc>
          <w:tcPr>
            <w:tcW w:w="3921" w:type="dxa"/>
          </w:tcPr>
          <w:p w:rsidR="00F72AE3" w:rsidRPr="007A4B0B" w:rsidRDefault="00F72AE3" w:rsidP="00F72A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AE3" w:rsidRPr="007A4B0B" w:rsidRDefault="0020377E" w:rsidP="00F72A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</w: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8" w:type="dxa"/>
          </w:tcPr>
          <w:p w:rsidR="00F72AE3" w:rsidRPr="007A4B0B" w:rsidRDefault="00F72AE3" w:rsidP="00F72AE3">
            <w:pPr>
              <w:widowControl w:val="0"/>
              <w:autoSpaceDE w:val="0"/>
              <w:autoSpaceDN w:val="0"/>
              <w:spacing w:before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его учениками, ориентация на моральные ценности и нормы в ситуациях нравственного выбора через пение и слушание музыки</w:t>
            </w:r>
          </w:p>
        </w:tc>
      </w:tr>
      <w:tr w:rsidR="00F72AE3" w:rsidRPr="007A4B0B" w:rsidTr="00B531F3">
        <w:tc>
          <w:tcPr>
            <w:tcW w:w="20270" w:type="dxa"/>
            <w:gridSpan w:val="8"/>
          </w:tcPr>
          <w:p w:rsidR="00F72AE3" w:rsidRPr="007A4B0B" w:rsidRDefault="00F72AE3" w:rsidP="00F72AE3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Модуль «Связь музыки с другими видами искусства»</w:t>
            </w:r>
          </w:p>
        </w:tc>
      </w:tr>
      <w:tr w:rsidR="00F72AE3" w:rsidRPr="007A4B0B" w:rsidTr="00B531F3">
        <w:tc>
          <w:tcPr>
            <w:tcW w:w="567" w:type="dxa"/>
          </w:tcPr>
          <w:p w:rsidR="00F72AE3" w:rsidRPr="007A4B0B" w:rsidRDefault="0033008F" w:rsidP="00F72AE3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AE3" w:rsidRPr="007A4B0B" w:rsidRDefault="00F72AE3" w:rsidP="00F72AE3">
            <w:pPr>
              <w:autoSpaceDE w:val="0"/>
              <w:autoSpaceDN w:val="0"/>
              <w:spacing w:before="78"/>
              <w:ind w:left="72" w:right="4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и литература</w:t>
            </w:r>
          </w:p>
          <w:p w:rsidR="00F72AE3" w:rsidRPr="007A4B0B" w:rsidRDefault="00F72AE3" w:rsidP="00F72AE3">
            <w:pPr>
              <w:autoSpaceDE w:val="0"/>
              <w:autoSpaceDN w:val="0"/>
              <w:spacing w:before="78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Единство слова и музыки в вокальных жанрах.</w:t>
            </w:r>
          </w:p>
        </w:tc>
        <w:tc>
          <w:tcPr>
            <w:tcW w:w="1512" w:type="dxa"/>
          </w:tcPr>
          <w:p w:rsidR="00F72AE3" w:rsidRPr="007A4B0B" w:rsidRDefault="00F72AE3" w:rsidP="00F72AE3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4" w:type="dxa"/>
            <w:gridSpan w:val="3"/>
          </w:tcPr>
          <w:p w:rsidR="00F72AE3" w:rsidRPr="007A4B0B" w:rsidRDefault="00F72AE3" w:rsidP="00F72AE3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F72AE3" w:rsidRPr="007A4B0B" w:rsidRDefault="00F72AE3" w:rsidP="00F72AE3">
            <w:pPr>
              <w:spacing w:after="25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21" w:type="dxa"/>
          </w:tcPr>
          <w:p w:rsidR="00F72AE3" w:rsidRPr="007A4B0B" w:rsidRDefault="0020377E" w:rsidP="00F72AE3">
            <w:pPr>
              <w:spacing w:after="25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</w:t>
            </w: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8" w:type="dxa"/>
          </w:tcPr>
          <w:p w:rsidR="00F72AE3" w:rsidRPr="007A4B0B" w:rsidRDefault="00F72AE3" w:rsidP="00F72AE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72AE3" w:rsidRPr="007A4B0B" w:rsidRDefault="00F72AE3" w:rsidP="00F72A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Восприимчивость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различным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видам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искусства,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умение </w:t>
            </w:r>
            <w:r w:rsidRPr="007A4B0B">
              <w:rPr>
                <w:rFonts w:ascii="Times New Roman" w:hAnsi="Times New Roman" w:cs="Times New Roman"/>
                <w:color w:val="231F20"/>
                <w:spacing w:val="-55"/>
                <w:w w:val="115"/>
                <w:sz w:val="24"/>
                <w:szCs w:val="24"/>
              </w:rPr>
              <w:t xml:space="preserve"> 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видеть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прекрасное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окружающей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действительности через слушание музыки и пение</w:t>
            </w:r>
          </w:p>
        </w:tc>
      </w:tr>
      <w:tr w:rsidR="00F72AE3" w:rsidRPr="007A4B0B" w:rsidTr="00B531F3">
        <w:tc>
          <w:tcPr>
            <w:tcW w:w="567" w:type="dxa"/>
          </w:tcPr>
          <w:p w:rsidR="00F72AE3" w:rsidRPr="007A4B0B" w:rsidRDefault="0033008F" w:rsidP="00F72AE3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AE3" w:rsidRPr="007A4B0B" w:rsidRDefault="00F72AE3" w:rsidP="00F72AE3">
            <w:pPr>
              <w:autoSpaceDE w:val="0"/>
              <w:autoSpaceDN w:val="0"/>
              <w:spacing w:before="78"/>
              <w:ind w:left="72" w:right="5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B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 и живопись.</w:t>
            </w:r>
          </w:p>
          <w:p w:rsidR="00F72AE3" w:rsidRPr="007A4B0B" w:rsidRDefault="00F72AE3" w:rsidP="00F72AE3">
            <w:pPr>
              <w:autoSpaceDE w:val="0"/>
              <w:autoSpaceDN w:val="0"/>
              <w:spacing w:before="78"/>
              <w:ind w:left="72" w:right="576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Выразительные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средства</w:t>
            </w:r>
            <w:r w:rsidRPr="007A4B0B">
              <w:rPr>
                <w:rFonts w:ascii="Times New Roman" w:hAnsi="Times New Roman" w:cs="Times New Roman"/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музыкального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и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изобрази</w:t>
            </w:r>
            <w:r w:rsidRPr="007A4B0B">
              <w:rPr>
                <w:rFonts w:ascii="Times New Roman" w:hAnsi="Times New Roman" w:cs="Times New Roman"/>
                <w:color w:val="231F20"/>
                <w:spacing w:val="-2"/>
                <w:w w:val="120"/>
                <w:sz w:val="24"/>
                <w:szCs w:val="24"/>
              </w:rPr>
              <w:t>тельного</w:t>
            </w:r>
            <w:r w:rsidRPr="007A4B0B">
              <w:rPr>
                <w:rFonts w:ascii="Times New Roman" w:hAnsi="Times New Roman" w:cs="Times New Roman"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spacing w:val="-2"/>
                <w:w w:val="120"/>
                <w:sz w:val="24"/>
                <w:szCs w:val="24"/>
              </w:rPr>
              <w:t>искусства</w:t>
            </w:r>
          </w:p>
        </w:tc>
        <w:tc>
          <w:tcPr>
            <w:tcW w:w="1512" w:type="dxa"/>
          </w:tcPr>
          <w:p w:rsidR="00F72AE3" w:rsidRPr="007A4B0B" w:rsidRDefault="0033008F" w:rsidP="00F72AE3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4" w:type="dxa"/>
            <w:gridSpan w:val="3"/>
          </w:tcPr>
          <w:p w:rsidR="00F72AE3" w:rsidRPr="007A4B0B" w:rsidRDefault="00F72AE3" w:rsidP="00F72AE3">
            <w:pPr>
              <w:numPr>
                <w:ilvl w:val="0"/>
                <w:numId w:val="3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Проект «Орфей» музыкальное образование и культура в сети Интернет </w:t>
            </w:r>
            <w:hyperlink r:id="rId23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http://www.math.rsu.ru/orfey</w:t>
              </w:r>
            </w:hyperlink>
          </w:p>
          <w:p w:rsidR="00F72AE3" w:rsidRPr="007A4B0B" w:rsidRDefault="00F72AE3" w:rsidP="00F72AE3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F72AE3" w:rsidRPr="007A4B0B" w:rsidRDefault="00F72AE3" w:rsidP="00F72AE3">
            <w:pPr>
              <w:pStyle w:val="TableParagraph"/>
              <w:ind w:left="59"/>
              <w:rPr>
                <w:sz w:val="24"/>
                <w:szCs w:val="24"/>
              </w:rPr>
            </w:pP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F72AE3" w:rsidRPr="007A4B0B" w:rsidRDefault="00F72AE3" w:rsidP="00F72AE3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Импрессионизм </w:t>
            </w:r>
            <w:hyperlink r:id="rId24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http://www.impressionism.ru</w:t>
              </w:r>
            </w:hyperlink>
          </w:p>
        </w:tc>
        <w:tc>
          <w:tcPr>
            <w:tcW w:w="3921" w:type="dxa"/>
          </w:tcPr>
          <w:p w:rsidR="00F72AE3" w:rsidRPr="007A4B0B" w:rsidRDefault="0020377E" w:rsidP="00F72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Устный опрос. Контрольная работа.</w:t>
            </w:r>
            <w:r>
              <w:rPr>
                <w:color w:val="333333"/>
                <w:shd w:val="clear" w:color="auto" w:fill="FFFFFF"/>
              </w:rPr>
              <w:t xml:space="preserve"> Ведение тетради.</w:t>
            </w:r>
            <w:r>
              <w:t xml:space="preserve"> Концерт.</w:t>
            </w:r>
          </w:p>
        </w:tc>
        <w:tc>
          <w:tcPr>
            <w:tcW w:w="5528" w:type="dxa"/>
          </w:tcPr>
          <w:p w:rsidR="00F72AE3" w:rsidRPr="007A4B0B" w:rsidRDefault="00F72AE3" w:rsidP="00F72A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Восприимчивость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различным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видам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искусства,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умение </w:t>
            </w:r>
            <w:r w:rsidRPr="007A4B0B">
              <w:rPr>
                <w:rFonts w:ascii="Times New Roman" w:hAnsi="Times New Roman" w:cs="Times New Roman"/>
                <w:color w:val="231F20"/>
                <w:spacing w:val="-55"/>
                <w:w w:val="115"/>
                <w:sz w:val="24"/>
                <w:szCs w:val="24"/>
              </w:rPr>
              <w:t xml:space="preserve"> 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видеть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прекрасное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окружающей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действительности через слушание музыки и пение</w:t>
            </w:r>
          </w:p>
          <w:p w:rsidR="00F72AE3" w:rsidRPr="007A4B0B" w:rsidRDefault="00F72AE3" w:rsidP="00F72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E3" w:rsidRPr="007A4B0B" w:rsidTr="00B531F3">
        <w:tc>
          <w:tcPr>
            <w:tcW w:w="20270" w:type="dxa"/>
            <w:gridSpan w:val="8"/>
          </w:tcPr>
          <w:p w:rsidR="00F72AE3" w:rsidRPr="007A4B0B" w:rsidRDefault="00F72AE3" w:rsidP="00F72AE3">
            <w:pPr>
              <w:pStyle w:val="TableParagraph"/>
              <w:spacing w:before="47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</w:rPr>
              <w:t>Итого: 34</w:t>
            </w:r>
          </w:p>
        </w:tc>
      </w:tr>
    </w:tbl>
    <w:p w:rsidR="00807D3E" w:rsidRPr="007A4B0B" w:rsidRDefault="00807D3E" w:rsidP="004C40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D3E" w:rsidRPr="007A4B0B" w:rsidRDefault="00807D3E" w:rsidP="004C40BE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A4B0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 класс</w:t>
      </w:r>
    </w:p>
    <w:tbl>
      <w:tblPr>
        <w:tblStyle w:val="a3"/>
        <w:tblW w:w="20270" w:type="dxa"/>
        <w:tblInd w:w="278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559"/>
        <w:gridCol w:w="5387"/>
        <w:gridCol w:w="3969"/>
        <w:gridCol w:w="5528"/>
      </w:tblGrid>
      <w:tr w:rsidR="0020377E" w:rsidRPr="007A4B0B" w:rsidTr="003034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3969" w:type="dxa"/>
          </w:tcPr>
          <w:p w:rsidR="0020377E" w:rsidRDefault="0020377E" w:rsidP="0020377E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Виды, формы контроля</w:t>
            </w:r>
          </w:p>
        </w:tc>
        <w:tc>
          <w:tcPr>
            <w:tcW w:w="5528" w:type="dxa"/>
          </w:tcPr>
          <w:p w:rsidR="0020377E" w:rsidRPr="008D0EF9" w:rsidRDefault="0020377E" w:rsidP="0020377E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807D3E" w:rsidRPr="007A4B0B" w:rsidTr="0020377E">
        <w:tc>
          <w:tcPr>
            <w:tcW w:w="20270" w:type="dxa"/>
            <w:gridSpan w:val="6"/>
          </w:tcPr>
          <w:p w:rsidR="00807D3E" w:rsidRPr="007A4B0B" w:rsidRDefault="00807D3E" w:rsidP="004C40BE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Модуль</w:t>
            </w:r>
            <w:r w:rsidRPr="007A4B0B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="00232A67"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«</w:t>
            </w:r>
            <w:r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Музыка</w:t>
            </w:r>
            <w:r w:rsidRPr="007A4B0B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моего</w:t>
            </w:r>
            <w:r w:rsidRPr="007A4B0B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края</w:t>
            </w:r>
            <w:r w:rsidR="00232A67" w:rsidRPr="007A4B0B">
              <w:rPr>
                <w:rFonts w:ascii="Times New Roman" w:hAnsi="Times New Roman" w:cs="Times New Roman"/>
                <w:w w:val="95"/>
                <w:sz w:val="24"/>
                <w:szCs w:val="24"/>
              </w:rPr>
              <w:t>»</w:t>
            </w:r>
          </w:p>
        </w:tc>
      </w:tr>
      <w:tr w:rsidR="00423ABD" w:rsidRPr="007A4B0B" w:rsidTr="0020377E">
        <w:tc>
          <w:tcPr>
            <w:tcW w:w="567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Календарный фольклор.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Символика</w:t>
            </w:r>
            <w:r w:rsidRPr="007A4B0B">
              <w:rPr>
                <w:rFonts w:ascii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календарных</w:t>
            </w:r>
            <w:r w:rsidRPr="007A4B0B">
              <w:rPr>
                <w:rFonts w:ascii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обрядов</w:t>
            </w:r>
          </w:p>
        </w:tc>
        <w:tc>
          <w:tcPr>
            <w:tcW w:w="1559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423ABD" w:rsidRPr="007A4B0B" w:rsidRDefault="00423ABD" w:rsidP="00513EA4">
            <w:pPr>
              <w:pStyle w:val="TableParagraph"/>
              <w:ind w:left="59" w:right="543"/>
              <w:rPr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25" w:history="1">
              <w:r w:rsidRPr="007A4B0B">
                <w:rPr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423ABD" w:rsidRPr="007A4B0B" w:rsidRDefault="00423ABD" w:rsidP="00DA5C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23ABD" w:rsidRPr="007A4B0B" w:rsidRDefault="003034A2" w:rsidP="00DA5C7E">
            <w:pPr>
              <w:pStyle w:val="TableParagraph"/>
              <w:spacing w:before="42"/>
              <w:ind w:left="59"/>
              <w:rPr>
                <w:rFonts w:eastAsiaTheme="minorHAnsi"/>
                <w:color w:val="0000FF"/>
                <w:sz w:val="24"/>
                <w:szCs w:val="24"/>
                <w:u w:val="single"/>
              </w:rPr>
            </w:pPr>
            <w:hyperlink r:id="rId26" w:history="1">
              <w:r w:rsidR="00423ABD" w:rsidRPr="007A4B0B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Музыка (tatar.ru)</w:t>
              </w:r>
            </w:hyperlink>
          </w:p>
          <w:p w:rsidR="00423ABD" w:rsidRPr="007A4B0B" w:rsidRDefault="00423ABD" w:rsidP="00DA5C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423ABD" w:rsidRPr="007A4B0B" w:rsidRDefault="00DC5E93" w:rsidP="00DA5C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Устный опрос. Наблюдение</w:t>
            </w:r>
          </w:p>
        </w:tc>
        <w:tc>
          <w:tcPr>
            <w:tcW w:w="5528" w:type="dxa"/>
          </w:tcPr>
          <w:p w:rsidR="00423ABD" w:rsidRPr="007A4B0B" w:rsidRDefault="00D736DD" w:rsidP="00DA5C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явлений, воспитание сознательн</w:t>
            </w:r>
            <w:r w:rsidR="00145DB6" w:rsidRPr="007A4B0B">
              <w:rPr>
                <w:rFonts w:ascii="Times New Roman" w:hAnsi="Times New Roman" w:cs="Times New Roman"/>
                <w:sz w:val="24"/>
                <w:szCs w:val="24"/>
              </w:rPr>
              <w:t>ой дисциплины через</w:t>
            </w: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осмысление знаний о музыке через исполнение песен и драматическую импровизацию сюжета песен</w:t>
            </w:r>
          </w:p>
        </w:tc>
      </w:tr>
      <w:tr w:rsidR="00423ABD" w:rsidRPr="007A4B0B" w:rsidTr="0020377E">
        <w:tc>
          <w:tcPr>
            <w:tcW w:w="20270" w:type="dxa"/>
            <w:gridSpan w:val="6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Народное музыкальное творчество России»</w:t>
            </w:r>
          </w:p>
        </w:tc>
      </w:tr>
      <w:tr w:rsidR="00423ABD" w:rsidRPr="007A4B0B" w:rsidTr="0020377E">
        <w:tc>
          <w:tcPr>
            <w:tcW w:w="567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Фольклорные жанры.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Общее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особенное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фольклоре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народов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России: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лирика</w:t>
            </w:r>
          </w:p>
        </w:tc>
        <w:tc>
          <w:tcPr>
            <w:tcW w:w="1559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423ABD" w:rsidRPr="007A4B0B" w:rsidRDefault="00423AB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69" w:type="dxa"/>
          </w:tcPr>
          <w:p w:rsidR="00423ABD" w:rsidRPr="007A4B0B" w:rsidRDefault="00DC5E93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</w:t>
            </w: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color w:val="333333"/>
                <w:shd w:val="clear" w:color="auto" w:fill="FFFFFF"/>
              </w:rPr>
              <w:t xml:space="preserve"> Ведение тетради</w:t>
            </w:r>
          </w:p>
        </w:tc>
        <w:tc>
          <w:tcPr>
            <w:tcW w:w="5528" w:type="dxa"/>
          </w:tcPr>
          <w:p w:rsidR="00D736DD" w:rsidRPr="007A4B0B" w:rsidRDefault="00D736DD" w:rsidP="00D736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Выражать готовность оценивать своё поведение и поступки других людей с позиций традиционных российских духовно-нравственных ценностей Участие в практической деятельности при знакомстве с видами народного фольклора в процессе исполнения песни, танца; музыкально- ритмическая импровизация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423ABD" w:rsidRPr="007A4B0B" w:rsidTr="0020377E">
        <w:tc>
          <w:tcPr>
            <w:tcW w:w="20270" w:type="dxa"/>
            <w:gridSpan w:val="6"/>
          </w:tcPr>
          <w:p w:rsidR="00423ABD" w:rsidRPr="007A4B0B" w:rsidRDefault="00423ABD" w:rsidP="00513EA4">
            <w:pPr>
              <w:spacing w:befor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 народов мира»</w:t>
            </w:r>
          </w:p>
        </w:tc>
      </w:tr>
      <w:tr w:rsidR="00423ABD" w:rsidRPr="007A4B0B" w:rsidTr="0020377E">
        <w:tc>
          <w:tcPr>
            <w:tcW w:w="567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ABD" w:rsidRPr="007A4B0B" w:rsidRDefault="00423ABD" w:rsidP="00513EA4">
            <w:pPr>
              <w:autoSpaceDE w:val="0"/>
              <w:autoSpaceDN w:val="0"/>
              <w:spacing w:before="76"/>
              <w:ind w:left="72" w:right="2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 — древнейший язык человечества.</w:t>
            </w:r>
          </w:p>
          <w:p w:rsidR="00423ABD" w:rsidRPr="007A4B0B" w:rsidRDefault="00423ABD" w:rsidP="00513EA4">
            <w:pPr>
              <w:pStyle w:val="TableParagraph"/>
              <w:spacing w:before="53"/>
              <w:ind w:right="211"/>
              <w:rPr>
                <w:sz w:val="24"/>
                <w:szCs w:val="24"/>
              </w:rPr>
            </w:pPr>
            <w:r w:rsidRPr="007A4B0B">
              <w:rPr>
                <w:color w:val="231F20"/>
                <w:w w:val="115"/>
                <w:sz w:val="24"/>
                <w:szCs w:val="24"/>
              </w:rPr>
              <w:t>Легенды</w:t>
            </w:r>
            <w:r w:rsidRPr="007A4B0B">
              <w:rPr>
                <w:color w:val="231F20"/>
                <w:spacing w:val="-49"/>
                <w:w w:val="115"/>
                <w:sz w:val="24"/>
                <w:szCs w:val="24"/>
              </w:rPr>
              <w:t xml:space="preserve">               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и</w:t>
            </w:r>
            <w:r w:rsidRPr="007A4B0B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сказания</w:t>
            </w:r>
            <w:r w:rsidRPr="007A4B0B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о</w:t>
            </w:r>
            <w:r w:rsidRPr="007A4B0B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музыке</w:t>
            </w:r>
            <w:r w:rsidRPr="007A4B0B">
              <w:rPr>
                <w:color w:val="231F20"/>
                <w:spacing w:val="45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древних.</w:t>
            </w:r>
          </w:p>
          <w:p w:rsidR="00423ABD" w:rsidRPr="007A4B0B" w:rsidRDefault="00423ABD" w:rsidP="00513EA4">
            <w:pPr>
              <w:autoSpaceDE w:val="0"/>
              <w:autoSpaceDN w:val="0"/>
              <w:spacing w:before="76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423ABD" w:rsidRPr="007A4B0B" w:rsidRDefault="00423ABD" w:rsidP="00513EA4">
            <w:pPr>
              <w:spacing w:after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(ФЦИОР): </w:t>
            </w:r>
            <w:hyperlink r:id="rId27" w:history="1">
              <w:r w:rsidRPr="007A4B0B">
                <w:rPr>
                  <w:rFonts w:ascii="Times New Roman" w:hAnsi="Times New Roman" w:cs="Times New Roman"/>
                  <w:color w:val="4E58B2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,  </w:t>
            </w:r>
            <w:hyperlink r:id="rId28" w:history="1">
              <w:r w:rsidRPr="007A4B0B">
                <w:rPr>
                  <w:rFonts w:ascii="Times New Roman" w:hAnsi="Times New Roman" w:cs="Times New Roman"/>
                  <w:color w:val="3E468F"/>
                  <w:sz w:val="24"/>
                  <w:szCs w:val="24"/>
                  <w:shd w:val="clear" w:color="auto" w:fill="FFFFFF"/>
                </w:rPr>
                <w:t>http://eor.edu.ru/</w:t>
              </w:r>
            </w:hyperlink>
          </w:p>
          <w:p w:rsidR="00423ABD" w:rsidRPr="007A4B0B" w:rsidRDefault="00423AB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69" w:type="dxa"/>
          </w:tcPr>
          <w:p w:rsidR="00423ABD" w:rsidRPr="007A4B0B" w:rsidRDefault="00DC5E93" w:rsidP="00513EA4">
            <w:pPr>
              <w:spacing w:after="25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hd w:val="clear" w:color="auto" w:fill="FFFFFF"/>
              </w:rPr>
              <w:t>Ведение тетради.</w:t>
            </w:r>
            <w:r>
              <w:t xml:space="preserve"> Устный опрос. Работа по карточкам</w:t>
            </w:r>
          </w:p>
        </w:tc>
        <w:tc>
          <w:tcPr>
            <w:tcW w:w="5528" w:type="dxa"/>
          </w:tcPr>
          <w:p w:rsidR="00423ABD" w:rsidRPr="007A4B0B" w:rsidRDefault="00D736DD" w:rsidP="00513EA4">
            <w:pPr>
              <w:spacing w:after="25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общения (организация общения на уроке, формирование учителем умения слушать, высказывать и аргументировать свое мнение) на примере творчества отечественных композиторов, правильная оценка психологического настроя на урок и мотивация к положительным эмоциям при исполнении песен и слушания музыки</w:t>
            </w:r>
          </w:p>
        </w:tc>
      </w:tr>
      <w:tr w:rsidR="00423ABD" w:rsidRPr="007A4B0B" w:rsidTr="0020377E">
        <w:tc>
          <w:tcPr>
            <w:tcW w:w="20270" w:type="dxa"/>
            <w:gridSpan w:val="6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Европейская классическая музыка</w:t>
            </w: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3ABD" w:rsidRPr="007A4B0B" w:rsidTr="0020377E">
        <w:tc>
          <w:tcPr>
            <w:tcW w:w="567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Музыкальный образ</w:t>
            </w:r>
            <w:r w:rsidRPr="007A4B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Трагические</w:t>
            </w:r>
            <w:r w:rsidRPr="007A4B0B">
              <w:rPr>
                <w:rFonts w:ascii="Times New Roman" w:hAnsi="Times New Roman" w:cs="Times New Roman"/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образы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музыке (В.Моцарт)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</w:tcPr>
          <w:p w:rsidR="00423ABD" w:rsidRPr="007A4B0B" w:rsidRDefault="00423AB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423ABD" w:rsidRPr="007A4B0B" w:rsidRDefault="00423ABD" w:rsidP="00513EA4">
            <w:pPr>
              <w:pStyle w:val="TableParagraph"/>
              <w:spacing w:before="2"/>
              <w:ind w:left="59" w:right="126"/>
              <w:rPr>
                <w:sz w:val="24"/>
                <w:szCs w:val="24"/>
              </w:rPr>
            </w:pP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69" w:type="dxa"/>
          </w:tcPr>
          <w:p w:rsidR="00423ABD" w:rsidRPr="007A4B0B" w:rsidRDefault="00DC5E93" w:rsidP="00513EA4">
            <w:pPr>
              <w:pStyle w:val="TableParagraph"/>
              <w:spacing w:before="2"/>
              <w:ind w:left="59" w:right="126"/>
              <w:rPr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Ведение тетради.</w:t>
            </w:r>
            <w:r>
              <w:t xml:space="preserve"> Устный опрос. Работа по карточкам. Музыкальный диктант</w:t>
            </w:r>
            <w:r w:rsidRPr="007A4B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423ABD" w:rsidRPr="007A4B0B" w:rsidRDefault="00D736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Понимание ценности отечественного и мирового искусства в рамках урока- лектория, роли внутреннего размышления над образностью и выразительностью особенностей творчества композиторов через исполнение и слушание музыки</w:t>
            </w:r>
          </w:p>
          <w:p w:rsidR="00423ABD" w:rsidRPr="007A4B0B" w:rsidRDefault="00423ABD" w:rsidP="00513EA4">
            <w:pPr>
              <w:pStyle w:val="TableParagraph"/>
              <w:spacing w:before="2"/>
              <w:ind w:left="59" w:right="126"/>
              <w:rPr>
                <w:sz w:val="24"/>
                <w:szCs w:val="24"/>
              </w:rPr>
            </w:pPr>
          </w:p>
        </w:tc>
      </w:tr>
      <w:tr w:rsidR="00423ABD" w:rsidRPr="007A4B0B" w:rsidTr="0020377E">
        <w:tc>
          <w:tcPr>
            <w:tcW w:w="567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Музыкальная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драматур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гия.</w:t>
            </w:r>
          </w:p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Развитие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музыкальных</w:t>
            </w:r>
            <w:r w:rsidRPr="007A4B0B">
              <w:rPr>
                <w:rFonts w:ascii="Times New Roman" w:hAnsi="Times New Roman" w:cs="Times New Roman"/>
                <w:color w:val="231F20"/>
                <w:spacing w:val="2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образов.</w:t>
            </w:r>
          </w:p>
        </w:tc>
        <w:tc>
          <w:tcPr>
            <w:tcW w:w="1559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423ABD" w:rsidRPr="007A4B0B" w:rsidRDefault="00423ABD" w:rsidP="00513EA4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29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423ABD" w:rsidRPr="007A4B0B" w:rsidRDefault="00423ABD" w:rsidP="00513EA4">
            <w:pPr>
              <w:pStyle w:val="TableParagraph"/>
              <w:spacing w:before="73"/>
              <w:ind w:left="59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23ABD" w:rsidRPr="007A4B0B" w:rsidRDefault="00DC5E93" w:rsidP="00513EA4">
            <w:pPr>
              <w:pStyle w:val="TableParagraph"/>
              <w:spacing w:before="73"/>
              <w:ind w:left="59"/>
              <w:rPr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Ведение тетради.</w:t>
            </w:r>
            <w:r>
              <w:t xml:space="preserve"> Устный опрос. Работа по карточкам</w:t>
            </w:r>
          </w:p>
        </w:tc>
        <w:tc>
          <w:tcPr>
            <w:tcW w:w="5528" w:type="dxa"/>
          </w:tcPr>
          <w:p w:rsidR="00D736DD" w:rsidRPr="007A4B0B" w:rsidRDefault="00D736DD" w:rsidP="00D736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Использование воспитательных возможностей урока- лектория в содержании учебного предмета,</w:t>
            </w:r>
            <w:r w:rsidRPr="007A4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формирование ценностного отношения к истории музыки и творчеству композиторов через пение, слушание музыки, пластическом интониовании</w:t>
            </w:r>
          </w:p>
          <w:p w:rsidR="00423ABD" w:rsidRPr="007A4B0B" w:rsidRDefault="00423ABD" w:rsidP="00513EA4">
            <w:pPr>
              <w:pStyle w:val="TableParagraph"/>
              <w:spacing w:before="73"/>
              <w:ind w:left="59"/>
              <w:rPr>
                <w:sz w:val="24"/>
                <w:szCs w:val="24"/>
              </w:rPr>
            </w:pPr>
          </w:p>
        </w:tc>
      </w:tr>
      <w:tr w:rsidR="00423ABD" w:rsidRPr="007A4B0B" w:rsidTr="0020377E">
        <w:tc>
          <w:tcPr>
            <w:tcW w:w="20270" w:type="dxa"/>
            <w:gridSpan w:val="6"/>
          </w:tcPr>
          <w:p w:rsidR="00423ABD" w:rsidRPr="007A4B0B" w:rsidRDefault="00423ABD" w:rsidP="00513EA4">
            <w:pPr>
              <w:pStyle w:val="TableParagraph"/>
              <w:spacing w:before="73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</w:rPr>
              <w:t>Модуль</w:t>
            </w:r>
            <w:r w:rsidRPr="007A4B0B">
              <w:rPr>
                <w:spacing w:val="-3"/>
                <w:sz w:val="24"/>
                <w:szCs w:val="24"/>
              </w:rPr>
              <w:t xml:space="preserve"> </w:t>
            </w:r>
            <w:r w:rsidRPr="007A4B0B">
              <w:rPr>
                <w:spacing w:val="-2"/>
                <w:sz w:val="24"/>
                <w:szCs w:val="24"/>
              </w:rPr>
              <w:t xml:space="preserve"> «</w:t>
            </w:r>
            <w:r w:rsidRPr="007A4B0B">
              <w:rPr>
                <w:sz w:val="24"/>
                <w:szCs w:val="24"/>
              </w:rPr>
              <w:t>Русская</w:t>
            </w:r>
            <w:r w:rsidRPr="007A4B0B">
              <w:rPr>
                <w:spacing w:val="-6"/>
                <w:sz w:val="24"/>
                <w:szCs w:val="24"/>
              </w:rPr>
              <w:t xml:space="preserve"> </w:t>
            </w:r>
            <w:r w:rsidRPr="007A4B0B">
              <w:rPr>
                <w:sz w:val="24"/>
                <w:szCs w:val="24"/>
              </w:rPr>
              <w:t>классическая</w:t>
            </w:r>
            <w:r w:rsidRPr="007A4B0B">
              <w:rPr>
                <w:spacing w:val="-6"/>
                <w:sz w:val="24"/>
                <w:szCs w:val="24"/>
              </w:rPr>
              <w:t xml:space="preserve"> </w:t>
            </w:r>
            <w:r w:rsidRPr="007A4B0B">
              <w:rPr>
                <w:sz w:val="24"/>
                <w:szCs w:val="24"/>
              </w:rPr>
              <w:t>музыка»</w:t>
            </w:r>
          </w:p>
        </w:tc>
      </w:tr>
      <w:tr w:rsidR="00423ABD" w:rsidRPr="007A4B0B" w:rsidTr="0020377E">
        <w:tc>
          <w:tcPr>
            <w:tcW w:w="567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Золотой век русской культуры.</w:t>
            </w:r>
          </w:p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Светская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музыка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российского</w:t>
            </w:r>
            <w:r w:rsidRPr="007A4B0B">
              <w:rPr>
                <w:rFonts w:ascii="Times New Roman" w:hAnsi="Times New Roman" w:cs="Times New Roman"/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дворянства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XIX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века: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музыкальные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spacing w:val="-2"/>
                <w:w w:val="120"/>
                <w:sz w:val="24"/>
                <w:szCs w:val="24"/>
              </w:rPr>
              <w:t>салоны.</w:t>
            </w:r>
          </w:p>
        </w:tc>
        <w:tc>
          <w:tcPr>
            <w:tcW w:w="1559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</w:tcPr>
          <w:p w:rsidR="00423ABD" w:rsidRPr="007A4B0B" w:rsidRDefault="00423ABD" w:rsidP="00513EA4">
            <w:pPr>
              <w:pStyle w:val="TableParagraph"/>
              <w:spacing w:before="73"/>
              <w:ind w:left="59"/>
              <w:rPr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color w:val="111111"/>
                <w:sz w:val="24"/>
                <w:szCs w:val="24"/>
                <w:lang w:eastAsia="ru-RU"/>
              </w:rPr>
              <w:t>Русский романс </w:t>
            </w:r>
            <w:hyperlink r:id="rId30" w:history="1">
              <w:r w:rsidRPr="007A4B0B">
                <w:rPr>
                  <w:color w:val="3E468F"/>
                  <w:sz w:val="24"/>
                  <w:szCs w:val="24"/>
                  <w:lang w:eastAsia="ru-RU"/>
                </w:rPr>
                <w:t>http://www.russian-romance.ru</w:t>
              </w:r>
            </w:hyperlink>
          </w:p>
          <w:p w:rsidR="00423ABD" w:rsidRPr="007A4B0B" w:rsidRDefault="00423AB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423ABD" w:rsidRPr="007A4B0B" w:rsidRDefault="00423ABD" w:rsidP="00513EA4">
            <w:pPr>
              <w:pStyle w:val="TableParagraph"/>
              <w:spacing w:before="73"/>
              <w:ind w:left="59"/>
              <w:rPr>
                <w:sz w:val="24"/>
                <w:szCs w:val="24"/>
              </w:rPr>
            </w:pP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eastAsiaTheme="minorHAnsi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423ABD" w:rsidRPr="007A4B0B" w:rsidRDefault="00423ABD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(ФЦИОР): </w:t>
            </w:r>
            <w:hyperlink r:id="rId31" w:history="1">
              <w:r w:rsidRPr="007A4B0B">
                <w:rPr>
                  <w:rFonts w:ascii="Times New Roman" w:hAnsi="Times New Roman" w:cs="Times New Roman"/>
                  <w:color w:val="4E58B2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,  </w:t>
            </w:r>
            <w:hyperlink r:id="rId32" w:history="1">
              <w:r w:rsidRPr="007A4B0B">
                <w:rPr>
                  <w:rFonts w:ascii="Times New Roman" w:hAnsi="Times New Roman" w:cs="Times New Roman"/>
                  <w:color w:val="3E468F"/>
                  <w:sz w:val="24"/>
                  <w:szCs w:val="24"/>
                  <w:shd w:val="clear" w:color="auto" w:fill="FFFFFF"/>
                </w:rPr>
                <w:t>http://eor.edu.ru/</w:t>
              </w:r>
            </w:hyperlink>
          </w:p>
          <w:p w:rsidR="00423ABD" w:rsidRPr="007A4B0B" w:rsidRDefault="00423ABD" w:rsidP="00DA5C7E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33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423ABD" w:rsidRPr="007A4B0B" w:rsidRDefault="00423ABD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23ABD" w:rsidRPr="007A4B0B" w:rsidRDefault="00DC5E93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Ведение тетради.</w:t>
            </w:r>
            <w:r>
              <w:t xml:space="preserve"> Устный опрос. Работа по карточкам. Музыкальный диктант</w:t>
            </w: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D736DD" w:rsidRPr="007A4B0B" w:rsidRDefault="00D736DD" w:rsidP="00D736D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самовыражение интереса и познавательной активности в разных видах искусства, в музыкальном творчестве через активное наглядное интонирование выразительных возможностей музыки, мелодии через сочинение и исполнение  </w:t>
            </w:r>
          </w:p>
          <w:p w:rsidR="00423ABD" w:rsidRPr="007A4B0B" w:rsidRDefault="00423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ABD" w:rsidRPr="007A4B0B" w:rsidRDefault="00423ABD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BD" w:rsidRPr="007A4B0B" w:rsidTr="0020377E">
        <w:tc>
          <w:tcPr>
            <w:tcW w:w="20270" w:type="dxa"/>
            <w:gridSpan w:val="6"/>
          </w:tcPr>
          <w:p w:rsidR="00423ABD" w:rsidRPr="007A4B0B" w:rsidRDefault="00423ABD" w:rsidP="00513EA4">
            <w:pPr>
              <w:pStyle w:val="TableParagraph"/>
              <w:spacing w:before="73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color w:val="000000"/>
                <w:w w:val="97"/>
                <w:sz w:val="24"/>
                <w:szCs w:val="24"/>
              </w:rPr>
              <w:t>Модуль «Связь музыки с другими видами искусства»</w:t>
            </w:r>
          </w:p>
        </w:tc>
      </w:tr>
      <w:tr w:rsidR="00423ABD" w:rsidRPr="007A4B0B" w:rsidTr="0020377E">
        <w:tc>
          <w:tcPr>
            <w:tcW w:w="567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 и литература.</w:t>
            </w:r>
          </w:p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Единство</w:t>
            </w:r>
            <w:r w:rsidRPr="007A4B0B">
              <w:rPr>
                <w:rFonts w:ascii="Times New Roman" w:hAnsi="Times New Roman" w:cs="Times New Roman"/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слова</w:t>
            </w:r>
            <w:r w:rsidRPr="007A4B0B">
              <w:rPr>
                <w:rFonts w:ascii="Times New Roman" w:hAnsi="Times New Roman" w:cs="Times New Roman"/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и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музыки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инструментальных</w:t>
            </w:r>
            <w:r w:rsidRPr="007A4B0B">
              <w:rPr>
                <w:rFonts w:ascii="Times New Roman" w:hAnsi="Times New Roman" w:cs="Times New Roman"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жанрах</w:t>
            </w:r>
          </w:p>
        </w:tc>
        <w:tc>
          <w:tcPr>
            <w:tcW w:w="1559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</w:tcPr>
          <w:p w:rsidR="00423ABD" w:rsidRPr="007A4B0B" w:rsidRDefault="00423ABD" w:rsidP="00513EA4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34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423ABD" w:rsidRPr="007A4B0B" w:rsidRDefault="00423ABD" w:rsidP="00513EA4">
            <w:pPr>
              <w:pStyle w:val="TableParagraph"/>
              <w:spacing w:before="73"/>
              <w:ind w:left="59"/>
              <w:rPr>
                <w:sz w:val="24"/>
                <w:szCs w:val="24"/>
              </w:rPr>
            </w:pPr>
            <w:r w:rsidRPr="007A4B0B">
              <w:rPr>
                <w:color w:val="111111"/>
                <w:sz w:val="24"/>
                <w:szCs w:val="24"/>
                <w:lang w:eastAsia="ru-RU"/>
              </w:rPr>
              <w:t>Чайковский Петр Ильич </w:t>
            </w:r>
            <w:hyperlink r:id="rId35" w:history="1">
              <w:r w:rsidRPr="007A4B0B">
                <w:rPr>
                  <w:color w:val="3E468F"/>
                  <w:sz w:val="24"/>
                  <w:szCs w:val="24"/>
                  <w:lang w:eastAsia="ru-RU"/>
                </w:rPr>
                <w:t>http://www.tchaikov.ru</w:t>
              </w:r>
            </w:hyperlink>
          </w:p>
          <w:p w:rsidR="00423ABD" w:rsidRPr="007A4B0B" w:rsidRDefault="00423ABD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</w:t>
            </w:r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): </w:t>
            </w:r>
            <w:hyperlink r:id="rId36" w:history="1">
              <w:r w:rsidRPr="007A4B0B">
                <w:rPr>
                  <w:rFonts w:ascii="Times New Roman" w:hAnsi="Times New Roman" w:cs="Times New Roman"/>
                  <w:color w:val="4E58B2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,  </w:t>
            </w:r>
            <w:hyperlink r:id="rId37" w:history="1">
              <w:r w:rsidRPr="007A4B0B">
                <w:rPr>
                  <w:rFonts w:ascii="Times New Roman" w:hAnsi="Times New Roman" w:cs="Times New Roman"/>
                  <w:color w:val="3E468F"/>
                  <w:sz w:val="24"/>
                  <w:szCs w:val="24"/>
                  <w:shd w:val="clear" w:color="auto" w:fill="FFFFFF"/>
                </w:rPr>
                <w:t>http://eor.edu.ru/</w:t>
              </w:r>
            </w:hyperlink>
          </w:p>
          <w:p w:rsidR="00423ABD" w:rsidRPr="007A4B0B" w:rsidRDefault="00423ABD" w:rsidP="00DA5C7E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423ABD" w:rsidRPr="007A4B0B" w:rsidRDefault="00423ABD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69" w:type="dxa"/>
          </w:tcPr>
          <w:p w:rsidR="00423ABD" w:rsidRPr="007A4B0B" w:rsidRDefault="00DC5E93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Ведение тетради.</w:t>
            </w:r>
            <w:r>
              <w:t xml:space="preserve"> Устный опрос. Работа по карточкам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 рамках урока- гостиной воспитание  чувства гармоничного отношения в музыке и исполнительским  навыкам через приобщение к музыкальной грамотности ,</w:t>
            </w:r>
            <w:r w:rsidRPr="007A4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Повышение мотивации к изучению предмета «музыка» через</w:t>
            </w: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A4B0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пение, беседу</w:t>
            </w:r>
          </w:p>
          <w:p w:rsidR="00423ABD" w:rsidRPr="007A4B0B" w:rsidRDefault="00E86C48" w:rsidP="00E8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Популяризация научных знаний среди детей</w:t>
            </w:r>
          </w:p>
        </w:tc>
      </w:tr>
      <w:tr w:rsidR="00423ABD" w:rsidRPr="007A4B0B" w:rsidTr="0020377E">
        <w:tc>
          <w:tcPr>
            <w:tcW w:w="20270" w:type="dxa"/>
            <w:gridSpan w:val="6"/>
          </w:tcPr>
          <w:p w:rsidR="00423ABD" w:rsidRPr="007A4B0B" w:rsidRDefault="00423ABD" w:rsidP="00513EA4">
            <w:pPr>
              <w:pStyle w:val="TableParagraph"/>
              <w:spacing w:before="73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bCs/>
                <w:sz w:val="24"/>
                <w:szCs w:val="24"/>
                <w:lang w:eastAsia="ru-RU"/>
              </w:rPr>
              <w:t>Жанры музыкального искусства»</w:t>
            </w:r>
          </w:p>
        </w:tc>
      </w:tr>
      <w:tr w:rsidR="00423ABD" w:rsidRPr="007A4B0B" w:rsidTr="0020377E">
        <w:tc>
          <w:tcPr>
            <w:tcW w:w="567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Циклические формы и жанры.</w:t>
            </w:r>
          </w:p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Сюита</w:t>
            </w:r>
          </w:p>
        </w:tc>
        <w:tc>
          <w:tcPr>
            <w:tcW w:w="1559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</w:tcPr>
          <w:p w:rsidR="00423ABD" w:rsidRPr="007A4B0B" w:rsidRDefault="00423ABD" w:rsidP="00513EA4">
            <w:pPr>
              <w:pStyle w:val="TableParagraph"/>
              <w:spacing w:before="73"/>
              <w:ind w:left="59"/>
              <w:rPr>
                <w:sz w:val="24"/>
                <w:szCs w:val="24"/>
              </w:rPr>
            </w:pPr>
            <w:r w:rsidRPr="007A4B0B">
              <w:rPr>
                <w:rFonts w:eastAsiaTheme="minorHAnsi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</w:t>
            </w:r>
            <w:r w:rsidRPr="007A4B0B">
              <w:rPr>
                <w:rFonts w:eastAsiaTheme="minorHAnsi"/>
                <w:color w:val="7C7C7C"/>
                <w:sz w:val="24"/>
                <w:szCs w:val="24"/>
                <w:shd w:val="clear" w:color="auto" w:fill="FFFFFF"/>
              </w:rPr>
              <w:t>): </w:t>
            </w:r>
            <w:hyperlink r:id="rId38" w:history="1">
              <w:r w:rsidRPr="007A4B0B">
                <w:rPr>
                  <w:rFonts w:eastAsiaTheme="minorHAnsi"/>
                  <w:color w:val="4E58B2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  <w:r w:rsidRPr="007A4B0B">
              <w:rPr>
                <w:rFonts w:eastAsiaTheme="minorHAnsi"/>
                <w:color w:val="7C7C7C"/>
                <w:sz w:val="24"/>
                <w:szCs w:val="24"/>
                <w:shd w:val="clear" w:color="auto" w:fill="FFFFFF"/>
              </w:rPr>
              <w:t>,  </w:t>
            </w:r>
            <w:hyperlink r:id="rId39" w:history="1">
              <w:r w:rsidRPr="007A4B0B">
                <w:rPr>
                  <w:rFonts w:eastAsiaTheme="minorHAnsi"/>
                  <w:color w:val="3E468F"/>
                  <w:sz w:val="24"/>
                  <w:szCs w:val="24"/>
                  <w:shd w:val="clear" w:color="auto" w:fill="FFFFFF"/>
                </w:rPr>
                <w:t>http://eor.edu.ru/</w:t>
              </w:r>
            </w:hyperlink>
          </w:p>
          <w:p w:rsidR="00423ABD" w:rsidRPr="007A4B0B" w:rsidRDefault="00423ABD" w:rsidP="00DA5C7E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423ABD" w:rsidRPr="007A4B0B" w:rsidRDefault="00423ABD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69" w:type="dxa"/>
          </w:tcPr>
          <w:p w:rsidR="00423ABD" w:rsidRPr="007A4B0B" w:rsidRDefault="00DC5E93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Ведение тетради.</w:t>
            </w:r>
            <w:r>
              <w:t xml:space="preserve"> Устный опрос. Работа по карточкам. Музыкальный диктант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 рамках урока- гостиной воспитание  чувства гармоничного отношения в музыке и исполнительским  навыкам через приобщение к музыкальной грамотности ,</w:t>
            </w:r>
            <w:r w:rsidRPr="007A4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Повышение мотивации к изучению предмета «музыка» через</w:t>
            </w: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A4B0B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пение, беседу</w:t>
            </w:r>
          </w:p>
          <w:p w:rsidR="00423ABD" w:rsidRPr="007A4B0B" w:rsidRDefault="00E86C48" w:rsidP="00E8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Популяризация научных знаний среди детей</w:t>
            </w:r>
          </w:p>
        </w:tc>
      </w:tr>
      <w:tr w:rsidR="00423ABD" w:rsidRPr="007A4B0B" w:rsidTr="0020377E">
        <w:tc>
          <w:tcPr>
            <w:tcW w:w="20270" w:type="dxa"/>
            <w:gridSpan w:val="6"/>
          </w:tcPr>
          <w:p w:rsidR="00423ABD" w:rsidRPr="007A4B0B" w:rsidRDefault="00423ABD" w:rsidP="00513EA4">
            <w:pPr>
              <w:pStyle w:val="TableParagraph"/>
              <w:spacing w:before="73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bCs/>
                <w:sz w:val="24"/>
                <w:szCs w:val="24"/>
                <w:lang w:eastAsia="ru-RU"/>
              </w:rPr>
              <w:t>Современная музыка: основные жанры и направления»</w:t>
            </w:r>
          </w:p>
        </w:tc>
      </w:tr>
      <w:tr w:rsidR="00423ABD" w:rsidRPr="007A4B0B" w:rsidTr="0020377E">
        <w:tc>
          <w:tcPr>
            <w:tcW w:w="567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 цифрового мира.</w:t>
            </w:r>
          </w:p>
          <w:p w:rsidR="00423ABD" w:rsidRPr="007A4B0B" w:rsidRDefault="00423ABD" w:rsidP="00513EA4">
            <w:pPr>
              <w:autoSpaceDE w:val="0"/>
              <w:autoSpaceDN w:val="0"/>
              <w:spacing w:before="78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Музыка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повсюду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(радио,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телевидение,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Интернет).</w:t>
            </w:r>
          </w:p>
        </w:tc>
        <w:tc>
          <w:tcPr>
            <w:tcW w:w="1559" w:type="dxa"/>
          </w:tcPr>
          <w:p w:rsidR="00423ABD" w:rsidRPr="007A4B0B" w:rsidRDefault="0033008F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</w:tcPr>
          <w:p w:rsidR="00423ABD" w:rsidRPr="007A4B0B" w:rsidRDefault="00423ABD" w:rsidP="00513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(ФЦИОР): </w:t>
            </w:r>
            <w:hyperlink r:id="rId40" w:history="1">
              <w:r w:rsidRPr="007A4B0B">
                <w:rPr>
                  <w:rFonts w:ascii="Times New Roman" w:hAnsi="Times New Roman" w:cs="Times New Roman"/>
                  <w:color w:val="4E58B2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,  </w:t>
            </w:r>
            <w:hyperlink r:id="rId41" w:history="1">
              <w:r w:rsidRPr="007A4B0B">
                <w:rPr>
                  <w:rFonts w:ascii="Times New Roman" w:hAnsi="Times New Roman" w:cs="Times New Roman"/>
                  <w:color w:val="3E468F"/>
                  <w:sz w:val="24"/>
                  <w:szCs w:val="24"/>
                  <w:shd w:val="clear" w:color="auto" w:fill="FFFFFF"/>
                </w:rPr>
                <w:t>http://eor.edu.ru/</w:t>
              </w:r>
            </w:hyperlink>
          </w:p>
          <w:p w:rsidR="00423ABD" w:rsidRPr="007A4B0B" w:rsidRDefault="003034A2" w:rsidP="00DA5C7E">
            <w:pPr>
              <w:pStyle w:val="TableParagraph"/>
              <w:spacing w:before="42"/>
              <w:ind w:left="59"/>
              <w:rPr>
                <w:rFonts w:eastAsiaTheme="minorHAnsi"/>
                <w:color w:val="0000FF"/>
                <w:sz w:val="24"/>
                <w:szCs w:val="24"/>
                <w:u w:val="single"/>
              </w:rPr>
            </w:pPr>
            <w:hyperlink r:id="rId42" w:history="1">
              <w:r w:rsidR="00423ABD" w:rsidRPr="007A4B0B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Музыка (tatar.ru)</w:t>
              </w:r>
            </w:hyperlink>
          </w:p>
          <w:p w:rsidR="00423ABD" w:rsidRPr="007A4B0B" w:rsidRDefault="00423ABD" w:rsidP="00DA5C7E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43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423ABD" w:rsidRPr="007A4B0B" w:rsidRDefault="00423ABD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23ABD" w:rsidRPr="007A4B0B" w:rsidRDefault="00DC5E93" w:rsidP="00DA5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Ведение тетради.</w:t>
            </w:r>
            <w:r>
              <w:t xml:space="preserve"> Устный опрос. Работа по карточкам. Контрольная работа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widowControl w:val="0"/>
              <w:autoSpaceDE w:val="0"/>
              <w:autoSpaceDN w:val="0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учению, к процессу познания (создание и поддержание интереса, активизация познавательной деятельности учащихся) через средства музыкальной грамоты, пения, слушания музыки</w:t>
            </w:r>
          </w:p>
          <w:p w:rsidR="00423ABD" w:rsidRPr="007A4B0B" w:rsidRDefault="00E86C48" w:rsidP="00E8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Популяризация научных знаний среди детей</w:t>
            </w:r>
          </w:p>
        </w:tc>
      </w:tr>
      <w:tr w:rsidR="00423ABD" w:rsidRPr="007A4B0B" w:rsidTr="0020377E">
        <w:tc>
          <w:tcPr>
            <w:tcW w:w="20270" w:type="dxa"/>
            <w:gridSpan w:val="6"/>
          </w:tcPr>
          <w:p w:rsidR="00423ABD" w:rsidRPr="007A4B0B" w:rsidRDefault="00423ABD" w:rsidP="00513EA4">
            <w:pPr>
              <w:pStyle w:val="TableParagraph"/>
              <w:spacing w:before="47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</w:rPr>
              <w:t>Итого: 34</w:t>
            </w:r>
          </w:p>
        </w:tc>
      </w:tr>
    </w:tbl>
    <w:p w:rsidR="00807D3E" w:rsidRPr="007A4B0B" w:rsidRDefault="00807D3E" w:rsidP="00513E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D3E" w:rsidRPr="007A4B0B" w:rsidRDefault="00807D3E" w:rsidP="00423A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4A71" w:rsidRPr="007A4B0B" w:rsidRDefault="00E9231A" w:rsidP="00513EA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B0B">
        <w:rPr>
          <w:rFonts w:ascii="Times New Roman" w:hAnsi="Times New Roman" w:cs="Times New Roman"/>
          <w:b/>
          <w:sz w:val="24"/>
          <w:szCs w:val="24"/>
        </w:rPr>
        <w:t>7</w:t>
      </w:r>
      <w:r w:rsidR="00021CF0" w:rsidRPr="007A4B0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20128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456"/>
        <w:gridCol w:w="3221"/>
        <w:gridCol w:w="1512"/>
        <w:gridCol w:w="5460"/>
        <w:gridCol w:w="23"/>
        <w:gridCol w:w="3928"/>
        <w:gridCol w:w="5528"/>
      </w:tblGrid>
      <w:tr w:rsidR="0020377E" w:rsidRPr="007A4B0B" w:rsidTr="003034A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3928" w:type="dxa"/>
          </w:tcPr>
          <w:p w:rsidR="0020377E" w:rsidRDefault="0020377E" w:rsidP="0020377E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Виды, формы контроля</w:t>
            </w:r>
          </w:p>
        </w:tc>
        <w:tc>
          <w:tcPr>
            <w:tcW w:w="5528" w:type="dxa"/>
          </w:tcPr>
          <w:p w:rsidR="0020377E" w:rsidRPr="008D0EF9" w:rsidRDefault="0020377E" w:rsidP="0020377E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021CF0" w:rsidRPr="007A4B0B" w:rsidTr="0020377E">
        <w:tc>
          <w:tcPr>
            <w:tcW w:w="20128" w:type="dxa"/>
            <w:gridSpan w:val="7"/>
          </w:tcPr>
          <w:p w:rsidR="00021CF0" w:rsidRPr="007A4B0B" w:rsidRDefault="00687EEB" w:rsidP="00513EA4">
            <w:pPr>
              <w:pStyle w:val="a4"/>
              <w:shd w:val="clear" w:color="auto" w:fill="FFFFFF"/>
              <w:ind w:firstLine="227"/>
              <w:jc w:val="center"/>
              <w:rPr>
                <w:rFonts w:eastAsia="Times New Roman"/>
                <w:color w:val="333333"/>
                <w:lang w:eastAsia="ru-RU"/>
              </w:rPr>
            </w:pPr>
            <w:r w:rsidRPr="007A4B0B">
              <w:rPr>
                <w:lang w:eastAsia="ru-RU"/>
              </w:rPr>
              <w:t>Модуль «</w:t>
            </w:r>
            <w:r w:rsidRPr="007A4B0B">
              <w:rPr>
                <w:bCs/>
                <w:lang w:eastAsia="ru-RU"/>
              </w:rPr>
              <w:t>Музыка народов мира»</w:t>
            </w:r>
          </w:p>
        </w:tc>
      </w:tr>
      <w:tr w:rsidR="00423ABD" w:rsidRPr="007A4B0B" w:rsidTr="0020377E">
        <w:tc>
          <w:tcPr>
            <w:tcW w:w="456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1" w:type="dxa"/>
          </w:tcPr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 — древнейший язык человечества.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Археологические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находки,</w:t>
            </w:r>
            <w:r w:rsidRPr="007A4B0B">
              <w:rPr>
                <w:rFonts w:ascii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легенды</w:t>
            </w:r>
            <w:r w:rsidRPr="007A4B0B">
              <w:rPr>
                <w:rFonts w:ascii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 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сказания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музыке</w:t>
            </w:r>
            <w:r w:rsidRPr="007A4B0B">
              <w:rPr>
                <w:rFonts w:ascii="Times New Roman" w:hAnsi="Times New Roman" w:cs="Times New Roman"/>
                <w:color w:val="231F20"/>
                <w:spacing w:val="45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древних.</w:t>
            </w:r>
          </w:p>
        </w:tc>
        <w:tc>
          <w:tcPr>
            <w:tcW w:w="1512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3" w:type="dxa"/>
            <w:gridSpan w:val="2"/>
          </w:tcPr>
          <w:p w:rsidR="00423ABD" w:rsidRPr="007A4B0B" w:rsidRDefault="00423AB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423ABD" w:rsidRPr="007A4B0B" w:rsidRDefault="00423ABD" w:rsidP="00423ABD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28" w:type="dxa"/>
          </w:tcPr>
          <w:p w:rsidR="00423ABD" w:rsidRPr="007A4B0B" w:rsidRDefault="00DC5E93" w:rsidP="00423ABD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Урок- путешествие , проявляющий интерес к познанию истории музыкального искусттва, первых ее источников зарождения, через исполнение песен, выразительную декламацию интонаций песен</w:t>
            </w:r>
          </w:p>
          <w:p w:rsidR="00423ABD" w:rsidRPr="007A4B0B" w:rsidRDefault="00423ABD" w:rsidP="00423ABD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021CF0" w:rsidRPr="007A4B0B" w:rsidTr="0020377E">
        <w:tc>
          <w:tcPr>
            <w:tcW w:w="20128" w:type="dxa"/>
            <w:gridSpan w:val="7"/>
          </w:tcPr>
          <w:p w:rsidR="00021CF0" w:rsidRPr="007A4B0B" w:rsidRDefault="00687EEB" w:rsidP="00513EA4">
            <w:pPr>
              <w:pStyle w:val="TableParagraph"/>
              <w:spacing w:before="54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  <w:lang w:eastAsia="ru-RU"/>
              </w:rPr>
              <w:t>Модуль</w:t>
            </w:r>
            <w:r w:rsidRPr="007A4B0B">
              <w:rPr>
                <w:bCs/>
                <w:sz w:val="24"/>
                <w:szCs w:val="24"/>
                <w:lang w:eastAsia="ru-RU"/>
              </w:rPr>
              <w:t xml:space="preserve"> «Образы русской и европейской духовной музыки»</w:t>
            </w:r>
          </w:p>
        </w:tc>
      </w:tr>
      <w:tr w:rsidR="00423ABD" w:rsidRPr="007A4B0B" w:rsidTr="0020377E">
        <w:tc>
          <w:tcPr>
            <w:tcW w:w="456" w:type="dxa"/>
          </w:tcPr>
          <w:p w:rsidR="00423AB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1" w:type="dxa"/>
          </w:tcPr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Развитие церковной музыки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Европейская  музыка религиозной традиции(григорианские хоралы) </w:t>
            </w:r>
          </w:p>
        </w:tc>
        <w:tc>
          <w:tcPr>
            <w:tcW w:w="1512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3" w:type="dxa"/>
            <w:gridSpan w:val="2"/>
          </w:tcPr>
          <w:p w:rsidR="00423ABD" w:rsidRPr="007A4B0B" w:rsidRDefault="00423AB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423ABD" w:rsidRPr="007A4B0B" w:rsidRDefault="00423ABD" w:rsidP="00423A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</w:t>
            </w:r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): </w:t>
            </w:r>
            <w:hyperlink r:id="rId44" w:history="1">
              <w:r w:rsidRPr="007A4B0B">
                <w:rPr>
                  <w:rFonts w:ascii="Times New Roman" w:hAnsi="Times New Roman" w:cs="Times New Roman"/>
                  <w:color w:val="4E58B2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,  </w:t>
            </w:r>
            <w:hyperlink r:id="rId45" w:history="1">
              <w:r w:rsidRPr="007A4B0B">
                <w:rPr>
                  <w:rFonts w:ascii="Times New Roman" w:hAnsi="Times New Roman" w:cs="Times New Roman"/>
                  <w:color w:val="3E468F"/>
                  <w:sz w:val="24"/>
                  <w:szCs w:val="24"/>
                  <w:shd w:val="clear" w:color="auto" w:fill="FFFFFF"/>
                </w:rPr>
                <w:t>http://eor.edu.ru/</w:t>
              </w:r>
            </w:hyperlink>
          </w:p>
        </w:tc>
        <w:tc>
          <w:tcPr>
            <w:tcW w:w="3928" w:type="dxa"/>
          </w:tcPr>
          <w:p w:rsidR="00423ABD" w:rsidRPr="007A4B0B" w:rsidRDefault="00DC5E93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Самостоятельная работа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Урок- путешествие , проявляющий интерес к познанию истории музыкального искусттва европейской музыки религиозного характера, через слушание музыки, выразительную декламацию интонаций песен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423ABD" w:rsidRPr="007A4B0B" w:rsidTr="0020377E">
        <w:tc>
          <w:tcPr>
            <w:tcW w:w="456" w:type="dxa"/>
          </w:tcPr>
          <w:p w:rsidR="00423AB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1" w:type="dxa"/>
          </w:tcPr>
          <w:p w:rsidR="00423ABD" w:rsidRPr="007A4B0B" w:rsidRDefault="00423ABD" w:rsidP="00513EA4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Музыкальные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-1"/>
                <w:w w:val="120"/>
                <w:sz w:val="24"/>
                <w:szCs w:val="24"/>
              </w:rPr>
              <w:t>жанры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богослужения.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Эстетическое</w:t>
            </w:r>
            <w:r w:rsidRPr="007A4B0B">
              <w:rPr>
                <w:rFonts w:ascii="Times New Roman" w:hAnsi="Times New Roman" w:cs="Times New Roman"/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содержание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и жиз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ненное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предназна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чение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духовной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музыки.</w:t>
            </w:r>
          </w:p>
        </w:tc>
        <w:tc>
          <w:tcPr>
            <w:tcW w:w="1512" w:type="dxa"/>
          </w:tcPr>
          <w:p w:rsidR="00423ABD" w:rsidRPr="007A4B0B" w:rsidRDefault="00423AB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3" w:type="dxa"/>
            <w:gridSpan w:val="2"/>
          </w:tcPr>
          <w:p w:rsidR="00423ABD" w:rsidRPr="007A4B0B" w:rsidRDefault="00423AB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28" w:type="dxa"/>
          </w:tcPr>
          <w:p w:rsidR="00423ABD" w:rsidRPr="007A4B0B" w:rsidRDefault="00DC5E93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 xml:space="preserve">Урок- беседа ,помогающий оценить своё поведение и поступки, поведение и поступки других людей с позиций традиционных российских духовно-нравственных ценностей через слушание музыки </w:t>
            </w:r>
          </w:p>
          <w:p w:rsidR="00423ABD" w:rsidRPr="007A4B0B" w:rsidRDefault="00423AB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021CF0" w:rsidRPr="007A4B0B" w:rsidTr="0020377E">
        <w:tc>
          <w:tcPr>
            <w:tcW w:w="20128" w:type="dxa"/>
            <w:gridSpan w:val="7"/>
          </w:tcPr>
          <w:p w:rsidR="00021CF0" w:rsidRPr="007A4B0B" w:rsidRDefault="00FB5C4D" w:rsidP="00513EA4">
            <w:pPr>
              <w:spacing w:before="142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Европейская классическая музыка</w:t>
            </w: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50F5D" w:rsidRPr="007A4B0B" w:rsidTr="0020377E">
        <w:tc>
          <w:tcPr>
            <w:tcW w:w="456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1" w:type="dxa"/>
          </w:tcPr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b/>
                <w:color w:val="231F20"/>
                <w:spacing w:val="-2"/>
                <w:w w:val="120"/>
                <w:sz w:val="24"/>
                <w:szCs w:val="24"/>
              </w:rPr>
              <w:t>Музыка</w:t>
            </w:r>
            <w:r w:rsidRPr="007A4B0B">
              <w:rPr>
                <w:b/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b/>
                <w:color w:val="231F20"/>
                <w:spacing w:val="-1"/>
                <w:w w:val="120"/>
                <w:sz w:val="24"/>
                <w:szCs w:val="24"/>
              </w:rPr>
              <w:t>—</w:t>
            </w:r>
            <w:r w:rsidRPr="007A4B0B">
              <w:rPr>
                <w:b/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b/>
                <w:color w:val="231F20"/>
                <w:w w:val="120"/>
                <w:sz w:val="24"/>
                <w:szCs w:val="24"/>
              </w:rPr>
              <w:t>зеркало</w:t>
            </w:r>
            <w:r w:rsidRPr="007A4B0B">
              <w:rPr>
                <w:b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b/>
                <w:color w:val="231F20"/>
                <w:w w:val="120"/>
                <w:sz w:val="24"/>
                <w:szCs w:val="24"/>
              </w:rPr>
              <w:t>эпохи.</w:t>
            </w:r>
          </w:p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sz w:val="24"/>
                <w:szCs w:val="24"/>
                <w:lang w:eastAsia="ru-RU"/>
              </w:rPr>
            </w:pPr>
            <w:r w:rsidRPr="007A4B0B">
              <w:rPr>
                <w:sz w:val="24"/>
                <w:szCs w:val="24"/>
                <w:lang w:eastAsia="ru-RU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Стиль</w:t>
            </w:r>
            <w:r w:rsidRPr="007A4B0B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барокко</w:t>
            </w:r>
            <w:r w:rsidRPr="007A4B0B">
              <w:rPr>
                <w:sz w:val="24"/>
                <w:szCs w:val="24"/>
                <w:lang w:eastAsia="ru-RU"/>
              </w:rPr>
              <w:t xml:space="preserve"> (И.Бах, Г.Гендель)</w:t>
            </w:r>
          </w:p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60" w:type="dxa"/>
          </w:tcPr>
          <w:p w:rsidR="00250F5D" w:rsidRPr="007A4B0B" w:rsidRDefault="00250F5D" w:rsidP="00513EA4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Детям о музыке  </w:t>
            </w:r>
            <w:hyperlink r:id="rId46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http://www.muz-urok.ru/index.htm</w:t>
              </w:r>
            </w:hyperlink>
          </w:p>
          <w:p w:rsidR="00250F5D" w:rsidRPr="007A4B0B" w:rsidRDefault="00250F5D" w:rsidP="00250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F5D" w:rsidRPr="007A4B0B" w:rsidRDefault="003034A2" w:rsidP="00250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250F5D" w:rsidRPr="007A4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Музыка (tatar.ru)</w:t>
              </w:r>
            </w:hyperlink>
          </w:p>
          <w:p w:rsidR="00250F5D" w:rsidRPr="007A4B0B" w:rsidRDefault="00250F5D" w:rsidP="00250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F5D" w:rsidRPr="007A4B0B" w:rsidRDefault="00250F5D" w:rsidP="00250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</w:t>
            </w:r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): </w:t>
            </w:r>
            <w:hyperlink r:id="rId48" w:history="1">
              <w:r w:rsidRPr="007A4B0B">
                <w:rPr>
                  <w:rFonts w:ascii="Times New Roman" w:hAnsi="Times New Roman" w:cs="Times New Roman"/>
                  <w:color w:val="4E58B2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,  </w:t>
            </w:r>
            <w:hyperlink r:id="rId49" w:history="1">
              <w:r w:rsidRPr="007A4B0B">
                <w:rPr>
                  <w:rFonts w:ascii="Times New Roman" w:hAnsi="Times New Roman" w:cs="Times New Roman"/>
                  <w:color w:val="3E468F"/>
                  <w:sz w:val="24"/>
                  <w:szCs w:val="24"/>
                  <w:shd w:val="clear" w:color="auto" w:fill="FFFFFF"/>
                </w:rPr>
                <w:t>http://eor.edu.ru/</w:t>
              </w:r>
            </w:hyperlink>
          </w:p>
        </w:tc>
        <w:tc>
          <w:tcPr>
            <w:tcW w:w="3951" w:type="dxa"/>
            <w:gridSpan w:val="2"/>
          </w:tcPr>
          <w:p w:rsidR="00250F5D" w:rsidRPr="007A4B0B" w:rsidRDefault="00DC5E93" w:rsidP="00423ABD">
            <w:pPr>
              <w:pStyle w:val="TableParagraph"/>
              <w:spacing w:before="42"/>
              <w:ind w:left="59"/>
              <w:rPr>
                <w:rFonts w:eastAsiaTheme="minorHAnsi"/>
                <w:color w:val="0000FF"/>
                <w:sz w:val="24"/>
                <w:szCs w:val="24"/>
                <w:u w:val="single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Самостоятельная работа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формы музыкальной галереи для самовыражения доброжелательной мотивации к сопереживанию и оцениванию музыкального творчества композиторов России в процессе беседы, слушания музыки, исполнения песен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250F5D" w:rsidRPr="007A4B0B" w:rsidTr="0020377E">
        <w:tc>
          <w:tcPr>
            <w:tcW w:w="456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21" w:type="dxa"/>
          </w:tcPr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b/>
                <w:sz w:val="24"/>
                <w:szCs w:val="24"/>
                <w:lang w:eastAsia="ru-RU"/>
              </w:rPr>
            </w:pPr>
            <w:r w:rsidRPr="007A4B0B">
              <w:rPr>
                <w:b/>
                <w:sz w:val="24"/>
                <w:szCs w:val="24"/>
                <w:lang w:eastAsia="ru-RU"/>
              </w:rPr>
              <w:t>Музыкальный образ.</w:t>
            </w:r>
          </w:p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b/>
                <w:sz w:val="24"/>
                <w:szCs w:val="24"/>
                <w:lang w:eastAsia="ru-RU"/>
              </w:rPr>
            </w:pPr>
            <w:r w:rsidRPr="007A4B0B">
              <w:rPr>
                <w:color w:val="231F20"/>
                <w:w w:val="120"/>
                <w:sz w:val="24"/>
                <w:szCs w:val="24"/>
              </w:rPr>
              <w:t>Стиль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романтизм</w:t>
            </w: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0" w:type="dxa"/>
          </w:tcPr>
          <w:p w:rsidR="00250F5D" w:rsidRPr="007A4B0B" w:rsidRDefault="00250F5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51" w:type="dxa"/>
            <w:gridSpan w:val="2"/>
          </w:tcPr>
          <w:p w:rsidR="00250F5D" w:rsidRPr="007A4B0B" w:rsidRDefault="00DC5E93" w:rsidP="00DC5E93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формы музыкальной галереи для самовыражения доброжелательной мотивации к сопереживанию и оцениванию музыкального творчества композиторов России в процессе беседы, слушания музыки, исполнения песен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250F5D" w:rsidRPr="007A4B0B" w:rsidTr="0020377E">
        <w:tc>
          <w:tcPr>
            <w:tcW w:w="456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21" w:type="dxa"/>
          </w:tcPr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b/>
                <w:sz w:val="24"/>
                <w:szCs w:val="24"/>
                <w:lang w:eastAsia="ru-RU"/>
              </w:rPr>
            </w:pPr>
            <w:r w:rsidRPr="007A4B0B">
              <w:rPr>
                <w:b/>
                <w:sz w:val="24"/>
                <w:szCs w:val="24"/>
                <w:lang w:eastAsia="ru-RU"/>
              </w:rPr>
              <w:t>Музыкант и публика.</w:t>
            </w:r>
          </w:p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sz w:val="24"/>
                <w:szCs w:val="24"/>
                <w:lang w:eastAsia="ru-RU"/>
              </w:rPr>
            </w:pPr>
            <w:r w:rsidRPr="007A4B0B">
              <w:rPr>
                <w:sz w:val="24"/>
                <w:szCs w:val="24"/>
                <w:lang w:eastAsia="ru-RU"/>
              </w:rPr>
              <w:t>Кумиры публики(Ф. Лист)</w:t>
            </w: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0" w:type="dxa"/>
          </w:tcPr>
          <w:p w:rsidR="00250F5D" w:rsidRPr="007A4B0B" w:rsidRDefault="00250F5D" w:rsidP="00423ABD">
            <w:pPr>
              <w:shd w:val="clear" w:color="auto" w:fill="FFFFFF"/>
              <w:rPr>
                <w:rFonts w:ascii="Times New Roman" w:eastAsia="Times New Roman" w:hAnsi="Times New Roman" w:cs="Times New Roman"/>
                <w:color w:val="3E468F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Детям о музыке  </w:t>
            </w:r>
            <w:hyperlink r:id="rId50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http://www.muz-urok.ru/index.htm</w:t>
              </w:r>
            </w:hyperlink>
          </w:p>
          <w:p w:rsidR="00250F5D" w:rsidRPr="007A4B0B" w:rsidRDefault="00250F5D" w:rsidP="00423AB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51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  <w:tc>
          <w:tcPr>
            <w:tcW w:w="3951" w:type="dxa"/>
            <w:gridSpan w:val="2"/>
          </w:tcPr>
          <w:p w:rsidR="00250F5D" w:rsidRPr="007A4B0B" w:rsidRDefault="00DC5E93" w:rsidP="00DC5E93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изобразительных приемов музыкальной галереи, помогающих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видеть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прекрасное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окружающей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действительности и образах музыки;</w: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диспут и рассуждение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C63869" w:rsidRPr="007A4B0B" w:rsidTr="0020377E">
        <w:tc>
          <w:tcPr>
            <w:tcW w:w="20128" w:type="dxa"/>
            <w:gridSpan w:val="7"/>
          </w:tcPr>
          <w:p w:rsidR="00C63869" w:rsidRPr="007A4B0B" w:rsidRDefault="00C63869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Современная музыка: основные жанры и направления»</w:t>
            </w:r>
          </w:p>
        </w:tc>
      </w:tr>
      <w:tr w:rsidR="00250F5D" w:rsidRPr="007A4B0B" w:rsidTr="0020377E">
        <w:tc>
          <w:tcPr>
            <w:tcW w:w="456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21" w:type="dxa"/>
          </w:tcPr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b/>
                <w:color w:val="231F20"/>
                <w:w w:val="120"/>
                <w:sz w:val="24"/>
                <w:szCs w:val="24"/>
              </w:rPr>
              <w:t>Джаз</w:t>
            </w:r>
          </w:p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7A4B0B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джазового</w:t>
            </w:r>
            <w:r w:rsidRPr="007A4B0B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языка</w:t>
            </w:r>
            <w:r w:rsidRPr="007A4B0B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и</w:t>
            </w:r>
            <w:r w:rsidRPr="007A4B0B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стиля</w:t>
            </w: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0" w:type="dxa"/>
          </w:tcPr>
          <w:p w:rsidR="00250F5D" w:rsidRPr="007A4B0B" w:rsidRDefault="00250F5D" w:rsidP="00513EA4">
            <w:pPr>
              <w:numPr>
                <w:ilvl w:val="0"/>
                <w:numId w:val="2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Музыкальный портал о джазе </w:t>
            </w:r>
            <w:hyperlink r:id="rId52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http://jazz-jazz.ru</w:t>
              </w:r>
            </w:hyperlink>
          </w:p>
        </w:tc>
        <w:tc>
          <w:tcPr>
            <w:tcW w:w="3951" w:type="dxa"/>
            <w:gridSpan w:val="2"/>
          </w:tcPr>
          <w:p w:rsidR="00250F5D" w:rsidRPr="007A4B0B" w:rsidRDefault="00DC5E93" w:rsidP="00DC5E93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Восприимчивость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различным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видам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искусства,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умение </w:t>
            </w:r>
            <w:r w:rsidRPr="007A4B0B">
              <w:rPr>
                <w:rFonts w:ascii="Times New Roman" w:hAnsi="Times New Roman" w:cs="Times New Roman"/>
                <w:color w:val="231F20"/>
                <w:spacing w:val="-55"/>
                <w:w w:val="115"/>
                <w:sz w:val="24"/>
                <w:szCs w:val="24"/>
              </w:rPr>
              <w:t xml:space="preserve"> 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видеть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прекрасное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окружающей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действительности через слушание музыки и пение</w:t>
            </w:r>
          </w:p>
          <w:p w:rsidR="00250F5D" w:rsidRPr="007A4B0B" w:rsidRDefault="00E86C48" w:rsidP="00E86C48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Популяризация научных знаний среди детей</w:t>
            </w:r>
          </w:p>
        </w:tc>
      </w:tr>
      <w:tr w:rsidR="00250F5D" w:rsidRPr="007A4B0B" w:rsidTr="0020377E">
        <w:tc>
          <w:tcPr>
            <w:tcW w:w="456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21" w:type="dxa"/>
          </w:tcPr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b/>
                <w:color w:val="231F20"/>
                <w:w w:val="115"/>
                <w:sz w:val="24"/>
                <w:szCs w:val="24"/>
              </w:rPr>
            </w:pPr>
            <w:r w:rsidRPr="007A4B0B">
              <w:rPr>
                <w:b/>
                <w:color w:val="231F20"/>
                <w:w w:val="115"/>
                <w:sz w:val="24"/>
                <w:szCs w:val="24"/>
              </w:rPr>
              <w:t>Мюзикл.</w:t>
            </w:r>
          </w:p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color w:val="231F20"/>
                <w:w w:val="115"/>
                <w:sz w:val="24"/>
                <w:szCs w:val="24"/>
              </w:rPr>
            </w:pPr>
            <w:r w:rsidRPr="007A4B0B">
              <w:rPr>
                <w:color w:val="231F20"/>
                <w:w w:val="115"/>
                <w:sz w:val="24"/>
                <w:szCs w:val="24"/>
              </w:rPr>
              <w:t>Классика</w:t>
            </w:r>
            <w:r w:rsidRPr="007A4B0B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жан</w:t>
            </w:r>
            <w:r w:rsidRPr="007A4B0B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ра</w:t>
            </w:r>
            <w:r w:rsidRPr="007A4B0B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—</w:t>
            </w:r>
            <w:r w:rsidRPr="007A4B0B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мюзиклы</w:t>
            </w:r>
            <w:r w:rsidRPr="007A4B0B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середины</w:t>
            </w:r>
            <w:r w:rsidRPr="007A4B0B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XX</w:t>
            </w:r>
            <w:r w:rsidRPr="007A4B0B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века</w:t>
            </w: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0" w:type="dxa"/>
          </w:tcPr>
          <w:p w:rsidR="00250F5D" w:rsidRPr="007A4B0B" w:rsidRDefault="00250F5D" w:rsidP="00513EA4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Детям о музыке  </w:t>
            </w:r>
            <w:hyperlink r:id="rId53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http://www.muz-urok.ru/index.htm</w:t>
              </w:r>
            </w:hyperlink>
          </w:p>
        </w:tc>
        <w:tc>
          <w:tcPr>
            <w:tcW w:w="3951" w:type="dxa"/>
            <w:gridSpan w:val="2"/>
          </w:tcPr>
          <w:p w:rsidR="00250F5D" w:rsidRPr="007A4B0B" w:rsidRDefault="00DC5E93" w:rsidP="00DC5E93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Восприимчивость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различным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видам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искусства,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умение </w:t>
            </w:r>
            <w:r w:rsidRPr="007A4B0B">
              <w:rPr>
                <w:rFonts w:ascii="Times New Roman" w:hAnsi="Times New Roman" w:cs="Times New Roman"/>
                <w:color w:val="231F20"/>
                <w:spacing w:val="-55"/>
                <w:w w:val="115"/>
                <w:sz w:val="24"/>
                <w:szCs w:val="24"/>
              </w:rPr>
              <w:t xml:space="preserve"> 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видеть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прекрасное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окружающей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действительности через слушание музыки и пение</w:t>
            </w:r>
          </w:p>
          <w:p w:rsidR="00250F5D" w:rsidRPr="007A4B0B" w:rsidRDefault="00E86C48" w:rsidP="00E86C48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Популяризация научных знаний среди детей</w:t>
            </w:r>
          </w:p>
        </w:tc>
      </w:tr>
      <w:tr w:rsidR="00250F5D" w:rsidRPr="007A4B0B" w:rsidTr="0020377E">
        <w:tc>
          <w:tcPr>
            <w:tcW w:w="456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21" w:type="dxa"/>
          </w:tcPr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b/>
                <w:color w:val="231F20"/>
                <w:w w:val="115"/>
                <w:sz w:val="24"/>
                <w:szCs w:val="24"/>
              </w:rPr>
              <w:t>Молодёж</w:t>
            </w:r>
            <w:r w:rsidRPr="007A4B0B">
              <w:rPr>
                <w:b/>
                <w:color w:val="231F20"/>
                <w:w w:val="120"/>
                <w:sz w:val="24"/>
                <w:szCs w:val="24"/>
              </w:rPr>
              <w:t>ная</w:t>
            </w:r>
            <w:r w:rsidRPr="007A4B0B">
              <w:rPr>
                <w:b/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b/>
                <w:color w:val="231F20"/>
                <w:w w:val="120"/>
                <w:sz w:val="24"/>
                <w:szCs w:val="24"/>
              </w:rPr>
              <w:t>музыкальная</w:t>
            </w:r>
            <w:r w:rsidRPr="007A4B0B">
              <w:rPr>
                <w:b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b/>
                <w:color w:val="231F20"/>
                <w:w w:val="120"/>
                <w:sz w:val="24"/>
                <w:szCs w:val="24"/>
              </w:rPr>
              <w:t>культура.</w:t>
            </w:r>
          </w:p>
          <w:p w:rsidR="00250F5D" w:rsidRPr="007A4B0B" w:rsidRDefault="00250F5D" w:rsidP="00513EA4">
            <w:pPr>
              <w:pStyle w:val="TableParagraph"/>
              <w:spacing w:before="64"/>
              <w:ind w:right="123"/>
              <w:rPr>
                <w:color w:val="231F20"/>
                <w:w w:val="115"/>
                <w:sz w:val="24"/>
                <w:szCs w:val="24"/>
              </w:rPr>
            </w:pPr>
            <w:r w:rsidRPr="007A4B0B">
              <w:rPr>
                <w:color w:val="231F20"/>
                <w:w w:val="120"/>
                <w:sz w:val="24"/>
                <w:szCs w:val="24"/>
              </w:rPr>
              <w:t>Рок- опера</w:t>
            </w: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0" w:type="dxa"/>
          </w:tcPr>
          <w:p w:rsidR="00250F5D" w:rsidRPr="007A4B0B" w:rsidRDefault="00250F5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51" w:type="dxa"/>
            <w:gridSpan w:val="2"/>
          </w:tcPr>
          <w:p w:rsidR="00250F5D" w:rsidRPr="007A4B0B" w:rsidRDefault="00DC5E93" w:rsidP="00DC5E93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Восприимчивость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различным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видам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искусства,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умение </w:t>
            </w:r>
            <w:r w:rsidRPr="007A4B0B">
              <w:rPr>
                <w:rFonts w:ascii="Times New Roman" w:hAnsi="Times New Roman" w:cs="Times New Roman"/>
                <w:color w:val="231F20"/>
                <w:spacing w:val="-55"/>
                <w:w w:val="115"/>
                <w:sz w:val="24"/>
                <w:szCs w:val="24"/>
              </w:rPr>
              <w:t xml:space="preserve"> 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видеть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прекрасное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окружающей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действительности через слушание музыки и пение</w:t>
            </w:r>
          </w:p>
          <w:p w:rsidR="00250F5D" w:rsidRPr="007A4B0B" w:rsidRDefault="00E86C48" w:rsidP="00E86C48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Популяризация научных знаний среди детей</w:t>
            </w:r>
          </w:p>
        </w:tc>
      </w:tr>
      <w:tr w:rsidR="00021CF0" w:rsidRPr="007A4B0B" w:rsidTr="0020377E">
        <w:tc>
          <w:tcPr>
            <w:tcW w:w="20128" w:type="dxa"/>
            <w:gridSpan w:val="7"/>
          </w:tcPr>
          <w:p w:rsidR="00021CF0" w:rsidRPr="007A4B0B" w:rsidRDefault="00FB5C4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Жанры музыкального искусства»</w:t>
            </w:r>
          </w:p>
        </w:tc>
      </w:tr>
      <w:tr w:rsidR="00250F5D" w:rsidRPr="007A4B0B" w:rsidTr="0020377E">
        <w:tc>
          <w:tcPr>
            <w:tcW w:w="456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21" w:type="dxa"/>
          </w:tcPr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Симфоническая музыка.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Одночастные</w:t>
            </w:r>
            <w:r w:rsidRPr="007A4B0B">
              <w:rPr>
                <w:rFonts w:ascii="Times New Roman" w:hAnsi="Times New Roman" w:cs="Times New Roman"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сим</w:t>
            </w:r>
            <w:r w:rsidRPr="007A4B0B">
              <w:rPr>
                <w:rFonts w:ascii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фонические</w:t>
            </w:r>
            <w:r w:rsidRPr="007A4B0B">
              <w:rPr>
                <w:rFonts w:ascii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жанры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(увертюра)</w:t>
            </w: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0" w:type="dxa"/>
          </w:tcPr>
          <w:p w:rsidR="00250F5D" w:rsidRPr="007A4B0B" w:rsidRDefault="00250F5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51" w:type="dxa"/>
            <w:gridSpan w:val="2"/>
          </w:tcPr>
          <w:p w:rsidR="00250F5D" w:rsidRPr="007A4B0B" w:rsidRDefault="00DC5E93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Самостоятельная работа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восприятие действительности через практическое применение знаний, побуждение интереса к особенностям музыкального развития в музыке.</w:t>
            </w:r>
          </w:p>
          <w:p w:rsidR="00E86C48" w:rsidRPr="007A4B0B" w:rsidRDefault="00E86C48" w:rsidP="00E86C4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Популяризация научных знаний среди детей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250F5D" w:rsidRPr="007A4B0B" w:rsidTr="0020377E">
        <w:tc>
          <w:tcPr>
            <w:tcW w:w="456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21" w:type="dxa"/>
          </w:tcPr>
          <w:p w:rsidR="00250F5D" w:rsidRPr="007A4B0B" w:rsidRDefault="00250F5D" w:rsidP="00513EA4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Театраль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ные жанры.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Опера.</w:t>
            </w: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0" w:type="dxa"/>
          </w:tcPr>
          <w:p w:rsidR="00250F5D" w:rsidRPr="007A4B0B" w:rsidRDefault="00250F5D" w:rsidP="00513EA4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Детям о музыке  </w:t>
            </w:r>
            <w:hyperlink r:id="rId54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http://www.muz-urok.ru/index.htm</w:t>
              </w:r>
            </w:hyperlink>
          </w:p>
          <w:p w:rsidR="00250F5D" w:rsidRPr="007A4B0B" w:rsidRDefault="00250F5D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250F5D" w:rsidRPr="007A4B0B" w:rsidRDefault="00250F5D" w:rsidP="00513EA4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250F5D" w:rsidRPr="007A4B0B" w:rsidRDefault="00250F5D" w:rsidP="00513EA4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Чайковский Петр Ильич </w:t>
            </w:r>
            <w:hyperlink r:id="rId55" w:history="1">
              <w:r w:rsidRPr="007A4B0B">
                <w:rPr>
                  <w:rStyle w:val="a5"/>
                  <w:rFonts w:ascii="Times New Roman" w:hAnsi="Times New Roman" w:cs="Times New Roman"/>
                  <w:color w:val="3E468F"/>
                  <w:sz w:val="24"/>
                  <w:szCs w:val="24"/>
                </w:rPr>
                <w:t>http://www.tchaikov.ru</w:t>
              </w:r>
            </w:hyperlink>
          </w:p>
        </w:tc>
        <w:tc>
          <w:tcPr>
            <w:tcW w:w="3951" w:type="dxa"/>
            <w:gridSpan w:val="2"/>
          </w:tcPr>
          <w:p w:rsidR="00250F5D" w:rsidRPr="007A4B0B" w:rsidRDefault="00DC5E93" w:rsidP="00423ABD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</w:t>
            </w:r>
          </w:p>
        </w:tc>
        <w:tc>
          <w:tcPr>
            <w:tcW w:w="5528" w:type="dxa"/>
          </w:tcPr>
          <w:p w:rsidR="00CD5734" w:rsidRPr="007A4B0B" w:rsidRDefault="00CD5734" w:rsidP="00CD57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восприятие действительности через практическое применение знаний, побуждение интереса к особенностям музыкального развития музыкальных жанров сценического характера.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672575" w:rsidRPr="007A4B0B" w:rsidTr="0020377E">
        <w:tc>
          <w:tcPr>
            <w:tcW w:w="20128" w:type="dxa"/>
            <w:gridSpan w:val="7"/>
          </w:tcPr>
          <w:p w:rsidR="00672575" w:rsidRPr="007A4B0B" w:rsidRDefault="00672575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Модуль «Связь музыки с другими видами искусства»</w:t>
            </w:r>
          </w:p>
        </w:tc>
      </w:tr>
      <w:tr w:rsidR="00250F5D" w:rsidRPr="007A4B0B" w:rsidTr="0020377E">
        <w:tc>
          <w:tcPr>
            <w:tcW w:w="456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21" w:type="dxa"/>
          </w:tcPr>
          <w:p w:rsidR="00250F5D" w:rsidRPr="007A4B0B" w:rsidRDefault="00250F5D" w:rsidP="00513EA4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Музыка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 xml:space="preserve">и 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театр.</w:t>
            </w:r>
          </w:p>
          <w:p w:rsidR="00250F5D" w:rsidRPr="007A4B0B" w:rsidRDefault="00250F5D" w:rsidP="00513EA4">
            <w:pPr>
              <w:spacing w:after="255"/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Музыка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драматическому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спекта</w:t>
            </w:r>
            <w:r w:rsidRPr="007A4B0B">
              <w:rPr>
                <w:rFonts w:ascii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клю</w:t>
            </w: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0" w:type="dxa"/>
          </w:tcPr>
          <w:p w:rsidR="00250F5D" w:rsidRPr="007A4B0B" w:rsidRDefault="00250F5D" w:rsidP="00513EA4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56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  <w:tc>
          <w:tcPr>
            <w:tcW w:w="3951" w:type="dxa"/>
            <w:gridSpan w:val="2"/>
          </w:tcPr>
          <w:p w:rsidR="00250F5D" w:rsidRPr="007A4B0B" w:rsidRDefault="00DC5E93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</w:t>
            </w:r>
          </w:p>
        </w:tc>
        <w:tc>
          <w:tcPr>
            <w:tcW w:w="5528" w:type="dxa"/>
          </w:tcPr>
          <w:p w:rsidR="00E86C48" w:rsidRPr="007A4B0B" w:rsidRDefault="00E86C48" w:rsidP="00E86C48">
            <w:pPr>
              <w:widowControl w:val="0"/>
              <w:tabs>
                <w:tab w:val="left" w:pos="993"/>
                <w:tab w:val="left" w:pos="1310"/>
              </w:tabs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      </w: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пение, беседа</w:t>
            </w:r>
          </w:p>
          <w:p w:rsidR="00250F5D" w:rsidRPr="007A4B0B" w:rsidRDefault="00E86C48" w:rsidP="00E86C48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Популяризация научных знаний среди детей</w:t>
            </w:r>
          </w:p>
        </w:tc>
      </w:tr>
      <w:tr w:rsidR="00250F5D" w:rsidRPr="007A4B0B" w:rsidTr="0020377E">
        <w:tc>
          <w:tcPr>
            <w:tcW w:w="456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21" w:type="dxa"/>
          </w:tcPr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 кино и телевидения.</w:t>
            </w:r>
          </w:p>
          <w:p w:rsidR="00250F5D" w:rsidRPr="007A4B0B" w:rsidRDefault="00250F5D" w:rsidP="00513EA4">
            <w:pPr>
              <w:pStyle w:val="TableParagraph"/>
              <w:spacing w:before="81"/>
              <w:ind w:right="139"/>
              <w:rPr>
                <w:color w:val="231F20"/>
                <w:spacing w:val="28"/>
                <w:w w:val="120"/>
                <w:sz w:val="24"/>
                <w:szCs w:val="24"/>
              </w:rPr>
            </w:pPr>
            <w:r w:rsidRPr="007A4B0B">
              <w:rPr>
                <w:color w:val="231F20"/>
                <w:w w:val="120"/>
                <w:sz w:val="24"/>
                <w:szCs w:val="24"/>
              </w:rPr>
              <w:t>Музыка</w:t>
            </w:r>
            <w:r w:rsidRPr="007A4B0B">
              <w:rPr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в</w:t>
            </w:r>
            <w:r w:rsidRPr="007A4B0B">
              <w:rPr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немом</w:t>
            </w:r>
            <w:r w:rsidRPr="007A4B0B">
              <w:rPr>
                <w:color w:val="231F20"/>
                <w:spacing w:val="15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 xml:space="preserve">и </w:t>
            </w:r>
            <w:r w:rsidRPr="007A4B0B">
              <w:rPr>
                <w:color w:val="231F20"/>
                <w:spacing w:val="-51"/>
                <w:w w:val="120"/>
                <w:sz w:val="24"/>
                <w:szCs w:val="24"/>
              </w:rPr>
              <w:t xml:space="preserve"> 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звуковом</w:t>
            </w:r>
            <w:r w:rsidRPr="007A4B0B">
              <w:rPr>
                <w:color w:val="231F20"/>
                <w:spacing w:val="28"/>
                <w:w w:val="120"/>
                <w:sz w:val="24"/>
                <w:szCs w:val="24"/>
              </w:rPr>
              <w:t xml:space="preserve"> </w:t>
            </w:r>
          </w:p>
          <w:p w:rsidR="00250F5D" w:rsidRPr="007A4B0B" w:rsidRDefault="00250F5D" w:rsidP="00513EA4">
            <w:pPr>
              <w:pStyle w:val="TableParagraph"/>
              <w:spacing w:before="81"/>
              <w:ind w:right="139"/>
              <w:rPr>
                <w:color w:val="231F20"/>
                <w:spacing w:val="14"/>
                <w:w w:val="120"/>
                <w:sz w:val="24"/>
                <w:szCs w:val="24"/>
              </w:rPr>
            </w:pPr>
            <w:r w:rsidRPr="007A4B0B">
              <w:rPr>
                <w:color w:val="231F20"/>
                <w:w w:val="120"/>
                <w:sz w:val="24"/>
                <w:szCs w:val="24"/>
              </w:rPr>
              <w:t>кино. Жанр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«</w:t>
            </w:r>
            <w:r w:rsidRPr="007A4B0B">
              <w:rPr>
                <w:color w:val="231F20"/>
                <w:w w:val="120"/>
                <w:sz w:val="24"/>
                <w:szCs w:val="24"/>
              </w:rPr>
              <w:t>фильм-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опера»</w:t>
            </w: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0" w:type="dxa"/>
          </w:tcPr>
          <w:p w:rsidR="00250F5D" w:rsidRPr="007A4B0B" w:rsidRDefault="00250F5D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</w:t>
            </w:r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): </w:t>
            </w:r>
            <w:hyperlink r:id="rId57" w:history="1">
              <w:r w:rsidRPr="007A4B0B">
                <w:rPr>
                  <w:rFonts w:ascii="Times New Roman" w:hAnsi="Times New Roman" w:cs="Times New Roman"/>
                  <w:color w:val="4E58B2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,  </w:t>
            </w:r>
            <w:hyperlink r:id="rId58" w:history="1">
              <w:r w:rsidRPr="007A4B0B">
                <w:rPr>
                  <w:rFonts w:ascii="Times New Roman" w:hAnsi="Times New Roman" w:cs="Times New Roman"/>
                  <w:color w:val="3E468F"/>
                  <w:sz w:val="24"/>
                  <w:szCs w:val="24"/>
                  <w:shd w:val="clear" w:color="auto" w:fill="FFFFFF"/>
                </w:rPr>
                <w:t>http://eor.edu.ru/</w:t>
              </w:r>
            </w:hyperlink>
          </w:p>
          <w:p w:rsidR="00250F5D" w:rsidRPr="007A4B0B" w:rsidRDefault="00250F5D" w:rsidP="00250F5D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250F5D" w:rsidRPr="007A4B0B" w:rsidRDefault="00250F5D" w:rsidP="00250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51" w:type="dxa"/>
            <w:gridSpan w:val="2"/>
          </w:tcPr>
          <w:p w:rsidR="00250F5D" w:rsidRPr="007A4B0B" w:rsidRDefault="00DC5E93" w:rsidP="00DC5E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Контрольная работа</w:t>
            </w:r>
            <w:r w:rsidR="00C65C78">
              <w:rPr>
                <w:color w:val="333333"/>
                <w:shd w:val="clear" w:color="auto" w:fill="FFFFFF"/>
              </w:rPr>
              <w:t>.</w:t>
            </w:r>
          </w:p>
        </w:tc>
        <w:tc>
          <w:tcPr>
            <w:tcW w:w="5528" w:type="dxa"/>
          </w:tcPr>
          <w:p w:rsidR="00250F5D" w:rsidRPr="007A4B0B" w:rsidRDefault="00CD5734" w:rsidP="00250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общения (организация общения на уроке, формирование учителем умения слушать, высказывать и аргументировать свое мнение) на примере творчества отечественных композиторов, правильная оценка психологического настроя на урок и мотивация к положительным эмоциям при исполнении песен и слушания музыки</w:t>
            </w:r>
          </w:p>
        </w:tc>
      </w:tr>
      <w:tr w:rsidR="00021CF0" w:rsidRPr="007A4B0B" w:rsidTr="0020377E">
        <w:tc>
          <w:tcPr>
            <w:tcW w:w="20128" w:type="dxa"/>
            <w:gridSpan w:val="7"/>
          </w:tcPr>
          <w:p w:rsidR="00021CF0" w:rsidRPr="007A4B0B" w:rsidRDefault="00250F5D" w:rsidP="00513EA4">
            <w:pPr>
              <w:pStyle w:val="TableParagraph"/>
              <w:spacing w:before="47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</w:rPr>
              <w:t>Итого: 34</w:t>
            </w:r>
          </w:p>
        </w:tc>
      </w:tr>
    </w:tbl>
    <w:p w:rsidR="00084A71" w:rsidRPr="007A4B0B" w:rsidRDefault="00084A71" w:rsidP="00513EA4">
      <w:pPr>
        <w:tabs>
          <w:tab w:val="left" w:pos="49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31A" w:rsidRPr="007A4B0B" w:rsidRDefault="00084A71" w:rsidP="00513EA4">
      <w:pPr>
        <w:tabs>
          <w:tab w:val="left" w:pos="495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B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9231A" w:rsidRPr="007A4B0B" w:rsidRDefault="00E9231A" w:rsidP="00513EA4">
      <w:pPr>
        <w:tabs>
          <w:tab w:val="left" w:pos="495"/>
          <w:tab w:val="left" w:pos="405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B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E9231A" w:rsidRPr="007A4B0B" w:rsidRDefault="00E9231A" w:rsidP="00513EA4">
      <w:pPr>
        <w:tabs>
          <w:tab w:val="left" w:pos="495"/>
          <w:tab w:val="left" w:pos="405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20128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567"/>
        <w:gridCol w:w="3078"/>
        <w:gridCol w:w="1512"/>
        <w:gridCol w:w="5463"/>
        <w:gridCol w:w="3980"/>
        <w:gridCol w:w="5528"/>
      </w:tblGrid>
      <w:tr w:rsidR="0020377E" w:rsidRPr="007A4B0B" w:rsidTr="003034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7E" w:rsidRPr="007A4B0B" w:rsidRDefault="0020377E" w:rsidP="0020377E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3980" w:type="dxa"/>
          </w:tcPr>
          <w:p w:rsidR="0020377E" w:rsidRDefault="0020377E" w:rsidP="0020377E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Виды, формы контроля</w:t>
            </w:r>
          </w:p>
        </w:tc>
        <w:tc>
          <w:tcPr>
            <w:tcW w:w="5528" w:type="dxa"/>
          </w:tcPr>
          <w:p w:rsidR="0020377E" w:rsidRPr="008D0EF9" w:rsidRDefault="0020377E" w:rsidP="0020377E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B85D13" w:rsidRPr="007A4B0B" w:rsidTr="0020377E">
        <w:tc>
          <w:tcPr>
            <w:tcW w:w="20128" w:type="dxa"/>
            <w:gridSpan w:val="6"/>
          </w:tcPr>
          <w:p w:rsidR="00B85D13" w:rsidRPr="007A4B0B" w:rsidRDefault="00B85D13" w:rsidP="00513EA4">
            <w:pPr>
              <w:pStyle w:val="a4"/>
              <w:shd w:val="clear" w:color="auto" w:fill="FFFFFF"/>
              <w:ind w:firstLine="227"/>
              <w:jc w:val="center"/>
              <w:rPr>
                <w:rFonts w:eastAsia="Times New Roman"/>
                <w:color w:val="333333"/>
                <w:lang w:eastAsia="ru-RU"/>
              </w:rPr>
            </w:pPr>
            <w:r w:rsidRPr="007A4B0B">
              <w:rPr>
                <w:lang w:eastAsia="ru-RU"/>
              </w:rPr>
              <w:t>Модуль «</w:t>
            </w:r>
            <w:r w:rsidR="00451A7C" w:rsidRPr="007A4B0B">
              <w:rPr>
                <w:rFonts w:eastAsia="Times New Roman"/>
                <w:bCs/>
                <w:lang w:eastAsia="ru-RU"/>
              </w:rPr>
              <w:t>Музыка моего края</w:t>
            </w:r>
            <w:r w:rsidRPr="007A4B0B">
              <w:rPr>
                <w:bCs/>
                <w:lang w:eastAsia="ru-RU"/>
              </w:rPr>
              <w:t>»</w:t>
            </w:r>
          </w:p>
        </w:tc>
      </w:tr>
      <w:tr w:rsidR="00250F5D" w:rsidRPr="007A4B0B" w:rsidTr="0020377E">
        <w:tc>
          <w:tcPr>
            <w:tcW w:w="567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8" w:type="dxa"/>
          </w:tcPr>
          <w:p w:rsidR="00250F5D" w:rsidRPr="007A4B0B" w:rsidRDefault="00250F5D" w:rsidP="00513EA4">
            <w:pPr>
              <w:pStyle w:val="TableParagraph"/>
              <w:spacing w:before="53"/>
              <w:ind w:right="211"/>
              <w:rPr>
                <w:b/>
                <w:sz w:val="24"/>
                <w:szCs w:val="24"/>
                <w:lang w:eastAsia="ru-RU"/>
              </w:rPr>
            </w:pPr>
            <w:r w:rsidRPr="007A4B0B">
              <w:rPr>
                <w:b/>
                <w:sz w:val="24"/>
                <w:szCs w:val="24"/>
                <w:lang w:eastAsia="ru-RU"/>
              </w:rPr>
              <w:t>Наш край сегодня.</w:t>
            </w:r>
          </w:p>
          <w:p w:rsidR="00250F5D" w:rsidRPr="007A4B0B" w:rsidRDefault="00250F5D" w:rsidP="00513EA4">
            <w:pPr>
              <w:pStyle w:val="TableParagraph"/>
              <w:spacing w:before="81"/>
              <w:ind w:right="200"/>
              <w:rPr>
                <w:sz w:val="24"/>
                <w:szCs w:val="24"/>
              </w:rPr>
            </w:pPr>
            <w:r w:rsidRPr="007A4B0B">
              <w:rPr>
                <w:color w:val="231F20"/>
                <w:w w:val="115"/>
                <w:sz w:val="24"/>
                <w:szCs w:val="24"/>
              </w:rPr>
              <w:t>Современная</w:t>
            </w:r>
            <w:r w:rsidRPr="007A4B0B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музы</w:t>
            </w:r>
            <w:r w:rsidRPr="007A4B0B">
              <w:rPr>
                <w:color w:val="231F20"/>
                <w:w w:val="120"/>
                <w:sz w:val="24"/>
                <w:szCs w:val="24"/>
              </w:rPr>
              <w:t>кальная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культура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родного</w:t>
            </w:r>
            <w:r w:rsidRPr="007A4B0B">
              <w:rPr>
                <w:color w:val="231F20"/>
                <w:spacing w:val="30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края. Театр</w:t>
            </w:r>
          </w:p>
          <w:p w:rsidR="00250F5D" w:rsidRPr="007A4B0B" w:rsidRDefault="00250F5D" w:rsidP="00513EA4">
            <w:pPr>
              <w:pStyle w:val="TableParagraph"/>
              <w:spacing w:before="53"/>
              <w:ind w:right="211"/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250F5D" w:rsidRPr="007A4B0B" w:rsidRDefault="00250F5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3" w:type="dxa"/>
          </w:tcPr>
          <w:p w:rsidR="00250F5D" w:rsidRPr="007A4B0B" w:rsidRDefault="003034A2" w:rsidP="00513EA4">
            <w:pPr>
              <w:pStyle w:val="TableParagraph"/>
              <w:spacing w:before="42"/>
              <w:ind w:left="59"/>
              <w:rPr>
                <w:rFonts w:eastAsiaTheme="minorHAnsi"/>
                <w:color w:val="0000FF"/>
                <w:sz w:val="24"/>
                <w:szCs w:val="24"/>
                <w:u w:val="single"/>
              </w:rPr>
            </w:pPr>
            <w:hyperlink r:id="rId59" w:history="1">
              <w:r w:rsidR="00250F5D" w:rsidRPr="007A4B0B">
                <w:rPr>
                  <w:rFonts w:eastAsiaTheme="minorHAnsi"/>
                  <w:color w:val="0000FF"/>
                  <w:sz w:val="24"/>
                  <w:szCs w:val="24"/>
                  <w:u w:val="single"/>
                </w:rPr>
                <w:t>Музыка (tatar.ru)</w:t>
              </w:r>
            </w:hyperlink>
          </w:p>
        </w:tc>
        <w:tc>
          <w:tcPr>
            <w:tcW w:w="3980" w:type="dxa"/>
          </w:tcPr>
          <w:p w:rsidR="00250F5D" w:rsidRPr="007A4B0B" w:rsidRDefault="00C65C78" w:rsidP="00C65C78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528" w:type="dxa"/>
          </w:tcPr>
          <w:p w:rsidR="00250F5D" w:rsidRPr="007A4B0B" w:rsidRDefault="00CD5734" w:rsidP="00CD573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поведения, создавать положительную динамику развития ситуации успеха и радости от встречи с искусством родного края через слушание музыки, сравнительный анализ музыкальных произведений</w:t>
            </w:r>
          </w:p>
        </w:tc>
      </w:tr>
      <w:tr w:rsidR="00B85D13" w:rsidRPr="007A4B0B" w:rsidTr="0020377E">
        <w:tc>
          <w:tcPr>
            <w:tcW w:w="20128" w:type="dxa"/>
            <w:gridSpan w:val="6"/>
          </w:tcPr>
          <w:p w:rsidR="00B85D13" w:rsidRPr="007A4B0B" w:rsidRDefault="00451A7C" w:rsidP="00513EA4">
            <w:pPr>
              <w:pStyle w:val="TableParagraph"/>
              <w:spacing w:before="54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color w:val="231F20"/>
                <w:w w:val="120"/>
                <w:sz w:val="24"/>
                <w:szCs w:val="24"/>
              </w:rPr>
              <w:t>Модуль «</w:t>
            </w:r>
            <w:r w:rsidR="00E2452E" w:rsidRPr="007A4B0B">
              <w:rPr>
                <w:bCs/>
                <w:sz w:val="24"/>
                <w:szCs w:val="24"/>
                <w:lang w:eastAsia="ru-RU"/>
              </w:rPr>
              <w:t>Народное музыкальное творчество России</w:t>
            </w:r>
            <w:r w:rsidRPr="007A4B0B">
              <w:rPr>
                <w:color w:val="231F20"/>
                <w:w w:val="120"/>
                <w:sz w:val="24"/>
                <w:szCs w:val="24"/>
              </w:rPr>
              <w:t>»</w:t>
            </w:r>
          </w:p>
        </w:tc>
      </w:tr>
      <w:tr w:rsidR="00ED6146" w:rsidRPr="007A4B0B" w:rsidTr="0020377E">
        <w:tc>
          <w:tcPr>
            <w:tcW w:w="567" w:type="dxa"/>
          </w:tcPr>
          <w:p w:rsidR="00ED6146" w:rsidRPr="007A4B0B" w:rsidRDefault="00D736D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8" w:type="dxa"/>
          </w:tcPr>
          <w:p w:rsidR="00ED6146" w:rsidRPr="007A4B0B" w:rsidRDefault="00ED6146" w:rsidP="00513EA4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На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рубежах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29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культур.</w:t>
            </w:r>
          </w:p>
          <w:p w:rsidR="00ED6146" w:rsidRPr="007A4B0B" w:rsidRDefault="00ED6146" w:rsidP="00513EA4">
            <w:pPr>
              <w:pStyle w:val="TableParagraph"/>
              <w:spacing w:before="81"/>
              <w:ind w:right="159"/>
              <w:rPr>
                <w:color w:val="231F20"/>
                <w:spacing w:val="11"/>
                <w:w w:val="120"/>
                <w:sz w:val="24"/>
                <w:szCs w:val="24"/>
              </w:rPr>
            </w:pPr>
            <w:r w:rsidRPr="007A4B0B">
              <w:rPr>
                <w:color w:val="231F20"/>
                <w:spacing w:val="-1"/>
                <w:w w:val="120"/>
                <w:sz w:val="24"/>
                <w:szCs w:val="24"/>
              </w:rPr>
              <w:t>Взаимное</w:t>
            </w:r>
            <w:r w:rsidRPr="007A4B0B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spacing w:val="-1"/>
                <w:w w:val="120"/>
                <w:sz w:val="24"/>
                <w:szCs w:val="24"/>
              </w:rPr>
              <w:t>влияние</w:t>
            </w:r>
            <w:r w:rsidRPr="007A4B0B">
              <w:rPr>
                <w:color w:val="231F20"/>
                <w:spacing w:val="-51"/>
                <w:w w:val="120"/>
                <w:sz w:val="24"/>
                <w:szCs w:val="24"/>
              </w:rPr>
              <w:t xml:space="preserve">                  </w:t>
            </w:r>
            <w:r w:rsidRPr="007A4B0B">
              <w:rPr>
                <w:color w:val="231F20"/>
                <w:w w:val="120"/>
                <w:sz w:val="24"/>
                <w:szCs w:val="24"/>
              </w:rPr>
              <w:t>фольклорных</w:t>
            </w:r>
            <w:r w:rsidRPr="007A4B0B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</w:p>
          <w:p w:rsidR="00ED6146" w:rsidRPr="007A4B0B" w:rsidRDefault="00ED6146" w:rsidP="00513EA4">
            <w:pPr>
              <w:pStyle w:val="TableParagraph"/>
              <w:spacing w:before="81"/>
              <w:ind w:right="159"/>
              <w:rPr>
                <w:sz w:val="24"/>
                <w:szCs w:val="24"/>
              </w:rPr>
            </w:pPr>
            <w:r w:rsidRPr="007A4B0B">
              <w:rPr>
                <w:color w:val="231F20"/>
                <w:w w:val="120"/>
                <w:sz w:val="24"/>
                <w:szCs w:val="24"/>
              </w:rPr>
              <w:t>традиций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друг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на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друга.</w:t>
            </w:r>
          </w:p>
        </w:tc>
        <w:tc>
          <w:tcPr>
            <w:tcW w:w="1512" w:type="dxa"/>
          </w:tcPr>
          <w:p w:rsidR="00ED6146" w:rsidRPr="007A4B0B" w:rsidRDefault="00ED6146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3" w:type="dxa"/>
          </w:tcPr>
          <w:p w:rsidR="00ED6146" w:rsidRPr="007A4B0B" w:rsidRDefault="00ED6146" w:rsidP="00513EA4">
            <w:pPr>
              <w:numPr>
                <w:ilvl w:val="0"/>
                <w:numId w:val="3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Проект «Орфей» музыкальное образование и культура в сети Интернет </w:t>
            </w:r>
            <w:hyperlink r:id="rId60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http://www.math.rsu.ru/orfey</w:t>
              </w:r>
            </w:hyperlink>
          </w:p>
        </w:tc>
        <w:tc>
          <w:tcPr>
            <w:tcW w:w="3980" w:type="dxa"/>
          </w:tcPr>
          <w:p w:rsidR="00ED6146" w:rsidRPr="007A4B0B" w:rsidRDefault="00C65C78" w:rsidP="00C65C78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</w:t>
            </w:r>
          </w:p>
        </w:tc>
        <w:tc>
          <w:tcPr>
            <w:tcW w:w="5528" w:type="dxa"/>
          </w:tcPr>
          <w:p w:rsidR="00ED6146" w:rsidRPr="007A4B0B" w:rsidRDefault="00D22CC3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явлений, событий, установление доброжелательных взаимоотношений между учителем и учеником в рамках урока- концерта через пение, игре на музыкальных инструментах, слушании музыки.</w:t>
            </w:r>
          </w:p>
        </w:tc>
      </w:tr>
      <w:tr w:rsidR="00ED6146" w:rsidRPr="007A4B0B" w:rsidTr="0020377E">
        <w:tc>
          <w:tcPr>
            <w:tcW w:w="567" w:type="dxa"/>
          </w:tcPr>
          <w:p w:rsidR="00ED6146" w:rsidRPr="007A4B0B" w:rsidRDefault="00D736DD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8" w:type="dxa"/>
          </w:tcPr>
          <w:p w:rsidR="00ED6146" w:rsidRPr="007A4B0B" w:rsidRDefault="00ED6146" w:rsidP="00513EA4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Фольклор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 в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творчестве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профессиональных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="00CD5734"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компози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торов.</w:t>
            </w:r>
          </w:p>
          <w:p w:rsidR="00ED6146" w:rsidRPr="007A4B0B" w:rsidRDefault="00ED6146" w:rsidP="00513EA4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Народные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истоки</w:t>
            </w:r>
            <w:r w:rsidRPr="007A4B0B">
              <w:rPr>
                <w:rFonts w:ascii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                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композиторского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творчества:</w:t>
            </w:r>
            <w:r w:rsidRPr="007A4B0B">
              <w:rPr>
                <w:rFonts w:ascii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обработки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фольклора</w:t>
            </w:r>
          </w:p>
        </w:tc>
        <w:tc>
          <w:tcPr>
            <w:tcW w:w="1512" w:type="dxa"/>
          </w:tcPr>
          <w:p w:rsidR="00ED6146" w:rsidRPr="007A4B0B" w:rsidRDefault="00ED6146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63" w:type="dxa"/>
          </w:tcPr>
          <w:p w:rsidR="00ED6146" w:rsidRPr="007A4B0B" w:rsidRDefault="00ED6146" w:rsidP="00513EA4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ED6146" w:rsidRPr="007A4B0B" w:rsidRDefault="00ED6146" w:rsidP="00513EA4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ED6146" w:rsidRPr="007A4B0B" w:rsidRDefault="00ED6146" w:rsidP="00ED61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</w:t>
            </w:r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): </w:t>
            </w:r>
            <w:hyperlink r:id="rId61" w:history="1">
              <w:r w:rsidRPr="007A4B0B">
                <w:rPr>
                  <w:rFonts w:ascii="Times New Roman" w:hAnsi="Times New Roman" w:cs="Times New Roman"/>
                  <w:color w:val="4E58B2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,  </w:t>
            </w:r>
            <w:hyperlink r:id="rId62" w:history="1">
              <w:r w:rsidRPr="007A4B0B">
                <w:rPr>
                  <w:rFonts w:ascii="Times New Roman" w:hAnsi="Times New Roman" w:cs="Times New Roman"/>
                  <w:color w:val="3E468F"/>
                  <w:sz w:val="24"/>
                  <w:szCs w:val="24"/>
                  <w:shd w:val="clear" w:color="auto" w:fill="FFFFFF"/>
                </w:rPr>
                <w:t>http://eor.edu.ru/</w:t>
              </w:r>
            </w:hyperlink>
          </w:p>
        </w:tc>
        <w:tc>
          <w:tcPr>
            <w:tcW w:w="3980" w:type="dxa"/>
          </w:tcPr>
          <w:p w:rsidR="00ED6146" w:rsidRPr="007A4B0B" w:rsidRDefault="00C65C78" w:rsidP="00ED61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Самостоятельная работа</w:t>
            </w:r>
          </w:p>
        </w:tc>
        <w:tc>
          <w:tcPr>
            <w:tcW w:w="5528" w:type="dxa"/>
          </w:tcPr>
          <w:p w:rsidR="00ED6146" w:rsidRPr="007A4B0B" w:rsidRDefault="00CD5734" w:rsidP="00ED61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общения (организация общения на уроке, формирование учителем умения слушать, высказывать и аргументировать свое мнение) на примере творчества отечественных композиторов, правильная оценка психологического настроя на урок и мотивация к положительным эмоциям при исполнении песен и слушания музыки</w:t>
            </w:r>
          </w:p>
        </w:tc>
      </w:tr>
      <w:tr w:rsidR="00B102D7" w:rsidRPr="007A4B0B" w:rsidTr="0020377E">
        <w:tc>
          <w:tcPr>
            <w:tcW w:w="20128" w:type="dxa"/>
            <w:gridSpan w:val="6"/>
          </w:tcPr>
          <w:p w:rsidR="00B102D7" w:rsidRPr="007A4B0B" w:rsidRDefault="00077FEC" w:rsidP="00513EA4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7A4B0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</w:t>
            </w: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r w:rsidRPr="007A4B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классическая</w:t>
            </w:r>
            <w:r w:rsidRPr="007A4B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музыка»</w:t>
            </w:r>
          </w:p>
        </w:tc>
      </w:tr>
      <w:tr w:rsidR="00A504D2" w:rsidRPr="007A4B0B" w:rsidTr="0020377E">
        <w:tc>
          <w:tcPr>
            <w:tcW w:w="567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8" w:type="dxa"/>
          </w:tcPr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История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страны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и 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народа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в 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музыке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русских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композиторов.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Образы</w:t>
            </w:r>
            <w:r w:rsidRPr="007A4B0B">
              <w:rPr>
                <w:rFonts w:ascii="Times New Roman" w:hAnsi="Times New Roman" w:cs="Times New Roman"/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народных </w:t>
            </w:r>
            <w:r w:rsidRPr="007A4B0B">
              <w:rPr>
                <w:rFonts w:ascii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героев 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крупных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театральных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произведениях</w:t>
            </w:r>
          </w:p>
        </w:tc>
        <w:tc>
          <w:tcPr>
            <w:tcW w:w="1512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3" w:type="dxa"/>
          </w:tcPr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</w:t>
            </w:r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): </w:t>
            </w:r>
            <w:hyperlink r:id="rId63" w:history="1">
              <w:r w:rsidRPr="007A4B0B">
                <w:rPr>
                  <w:rFonts w:ascii="Times New Roman" w:hAnsi="Times New Roman" w:cs="Times New Roman"/>
                  <w:color w:val="4E58B2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,  </w:t>
            </w:r>
            <w:hyperlink r:id="rId64" w:history="1">
              <w:r w:rsidRPr="007A4B0B">
                <w:rPr>
                  <w:rFonts w:ascii="Times New Roman" w:hAnsi="Times New Roman" w:cs="Times New Roman"/>
                  <w:color w:val="3E468F"/>
                  <w:sz w:val="24"/>
                  <w:szCs w:val="24"/>
                  <w:shd w:val="clear" w:color="auto" w:fill="FFFFFF"/>
                </w:rPr>
                <w:t>http://eor.edu.ru/</w:t>
              </w:r>
            </w:hyperlink>
          </w:p>
          <w:p w:rsidR="00A504D2" w:rsidRPr="007A4B0B" w:rsidRDefault="00A504D2" w:rsidP="00A504D2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80" w:type="dxa"/>
          </w:tcPr>
          <w:p w:rsidR="00A504D2" w:rsidRPr="007A4B0B" w:rsidRDefault="00C65C78" w:rsidP="00C65C78">
            <w:pPr>
              <w:pStyle w:val="TableParagraph"/>
              <w:spacing w:before="83"/>
              <w:ind w:right="213"/>
              <w:rPr>
                <w:sz w:val="24"/>
                <w:szCs w:val="24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</w:t>
            </w:r>
          </w:p>
        </w:tc>
        <w:tc>
          <w:tcPr>
            <w:tcW w:w="5528" w:type="dxa"/>
          </w:tcPr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общения (организация общения на уроке, формирование учителем умения слушать, высказывать и аргументировать свое мнение) на примере творчества отечественных композиторов, правильная оценка психологического настроя на урок и мотивация к положительным эмоциям при исполнении песен и слушания музыки</w:t>
            </w:r>
          </w:p>
        </w:tc>
      </w:tr>
      <w:tr w:rsidR="00A504D2" w:rsidRPr="007A4B0B" w:rsidTr="0020377E">
        <w:tc>
          <w:tcPr>
            <w:tcW w:w="567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8" w:type="dxa"/>
          </w:tcPr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Русская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исполни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тельская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-51"/>
                <w:w w:val="120"/>
                <w:sz w:val="24"/>
                <w:szCs w:val="24"/>
              </w:rPr>
              <w:t xml:space="preserve">                    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школа.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b/>
                <w:color w:val="231F20"/>
                <w:spacing w:val="-51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Творчество</w:t>
            </w:r>
            <w:r w:rsidRPr="007A4B0B">
              <w:rPr>
                <w:rFonts w:ascii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выдающихся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отечественных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исполнителей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(С.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Рихтер,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Л.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 w:rsidRPr="007A4B0B">
              <w:rPr>
                <w:rFonts w:ascii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ган,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М.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Ростропович)</w:t>
            </w:r>
          </w:p>
        </w:tc>
        <w:tc>
          <w:tcPr>
            <w:tcW w:w="1512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3" w:type="dxa"/>
          </w:tcPr>
          <w:p w:rsidR="00A504D2" w:rsidRPr="007A4B0B" w:rsidRDefault="00A504D2" w:rsidP="00A504D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Проект «Орфей» музыкальное образование и культура в сети Интернет </w:t>
            </w:r>
            <w:hyperlink r:id="rId65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http://www.math.rsu.ru/orfey</w:t>
              </w:r>
            </w:hyperlink>
          </w:p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Чайковский Петр Ильич </w:t>
            </w:r>
            <w:hyperlink r:id="rId66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http://www.tchaikov.ru</w:t>
              </w:r>
            </w:hyperlink>
          </w:p>
        </w:tc>
        <w:tc>
          <w:tcPr>
            <w:tcW w:w="3980" w:type="dxa"/>
          </w:tcPr>
          <w:p w:rsidR="00A504D2" w:rsidRPr="007A4B0B" w:rsidRDefault="00C65C78" w:rsidP="00C65C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</w:t>
            </w:r>
          </w:p>
        </w:tc>
        <w:tc>
          <w:tcPr>
            <w:tcW w:w="5528" w:type="dxa"/>
          </w:tcPr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уроках, установление доверительных отношений между учителем и его учениками, Использование воспитательных возможностей урока- лектория в содержании учебного предмета,</w:t>
            </w:r>
            <w:r w:rsidRPr="007A4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формирование ценностного отношения к истории музыки и творчеству композиторов через пение, слушание музыки.</w:t>
            </w:r>
          </w:p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A504D2" w:rsidRPr="007A4B0B" w:rsidTr="0020377E">
        <w:tc>
          <w:tcPr>
            <w:tcW w:w="567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78" w:type="dxa"/>
          </w:tcPr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Русская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музыка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—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взгляд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в</w:t>
            </w:r>
            <w:r w:rsidRPr="007A4B0B">
              <w:rPr>
                <w:rFonts w:ascii="Times New Roman" w:hAnsi="Times New Roman" w:cs="Times New Roman"/>
                <w:b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будущее.</w:t>
            </w:r>
          </w:p>
          <w:p w:rsidR="00A504D2" w:rsidRPr="007A4B0B" w:rsidRDefault="00A504D2" w:rsidP="00A504D2">
            <w:pPr>
              <w:pStyle w:val="TableParagraph"/>
              <w:spacing w:before="81"/>
              <w:ind w:right="211"/>
              <w:rPr>
                <w:sz w:val="24"/>
                <w:szCs w:val="24"/>
              </w:rPr>
            </w:pPr>
            <w:r w:rsidRPr="007A4B0B">
              <w:rPr>
                <w:color w:val="231F20"/>
                <w:w w:val="115"/>
                <w:sz w:val="24"/>
                <w:szCs w:val="24"/>
              </w:rPr>
              <w:t>Идея</w:t>
            </w:r>
            <w:r w:rsidRPr="007A4B0B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светомузыки.</w:t>
            </w:r>
            <w:r w:rsidRPr="007A4B0B">
              <w:rPr>
                <w:color w:val="231F20"/>
                <w:spacing w:val="42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15"/>
                <w:sz w:val="24"/>
                <w:szCs w:val="24"/>
              </w:rPr>
              <w:t>Мистерии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А. Н.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Скрябина.</w:t>
            </w:r>
          </w:p>
        </w:tc>
        <w:tc>
          <w:tcPr>
            <w:tcW w:w="1512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3" w:type="dxa"/>
          </w:tcPr>
          <w:p w:rsidR="00A504D2" w:rsidRPr="007A4B0B" w:rsidRDefault="00A504D2" w:rsidP="00A504D2">
            <w:pPr>
              <w:numPr>
                <w:ilvl w:val="0"/>
                <w:numId w:val="2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Детям о музыке  </w:t>
            </w:r>
            <w:hyperlink r:id="rId67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http://www.muz-urok.ru/index.htm</w:t>
              </w:r>
            </w:hyperlink>
          </w:p>
          <w:p w:rsidR="00A504D2" w:rsidRPr="007A4B0B" w:rsidRDefault="003034A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hyperlink r:id="rId68" w:history="1">
              <w:r w:rsidR="00A504D2" w:rsidRPr="007A4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Терменвокс - музыка из воздуха. Лев Сергеевич Термен. - YouTube</w:t>
              </w:r>
            </w:hyperlink>
          </w:p>
          <w:p w:rsidR="00A504D2" w:rsidRPr="007A4B0B" w:rsidRDefault="003034A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A504D2" w:rsidRPr="007A4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Альфред Шнитке Полет - YouTube</w:t>
              </w:r>
            </w:hyperlink>
          </w:p>
          <w:p w:rsidR="00A504D2" w:rsidRPr="007A4B0B" w:rsidRDefault="003034A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A504D2" w:rsidRPr="007A4B0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Эдуард Артемьев — Полёт - YouTube</w:t>
              </w:r>
            </w:hyperlink>
          </w:p>
        </w:tc>
        <w:tc>
          <w:tcPr>
            <w:tcW w:w="3980" w:type="dxa"/>
          </w:tcPr>
          <w:p w:rsidR="00A504D2" w:rsidRPr="007A4B0B" w:rsidRDefault="00C65C78" w:rsidP="00A504D2">
            <w:pPr>
              <w:spacing w:after="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Самостоятельная работа</w:t>
            </w:r>
          </w:p>
        </w:tc>
        <w:tc>
          <w:tcPr>
            <w:tcW w:w="5528" w:type="dxa"/>
          </w:tcPr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уроках, установление доверительных отношений между учителем и его учениками, Использование воспитательных возможностей урока- лектория в содержании учебного предмета,</w:t>
            </w:r>
            <w:r w:rsidRPr="007A4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формирование ценностного отношения к истории музыки и творчеству композиторов через пение, слушание музыки.</w:t>
            </w:r>
          </w:p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04D2" w:rsidRPr="007A4B0B" w:rsidTr="0020377E">
        <w:tc>
          <w:tcPr>
            <w:tcW w:w="567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78" w:type="dxa"/>
          </w:tcPr>
          <w:p w:rsidR="00A504D2" w:rsidRPr="007A4B0B" w:rsidRDefault="00A504D2" w:rsidP="00A504D2">
            <w:pPr>
              <w:pStyle w:val="TableParagraph"/>
              <w:spacing w:before="64"/>
              <w:ind w:right="123"/>
              <w:rPr>
                <w:b/>
                <w:sz w:val="24"/>
                <w:szCs w:val="24"/>
                <w:lang w:eastAsia="ru-RU"/>
              </w:rPr>
            </w:pPr>
            <w:r w:rsidRPr="007A4B0B">
              <w:rPr>
                <w:b/>
                <w:sz w:val="24"/>
                <w:szCs w:val="24"/>
                <w:lang w:eastAsia="ru-RU"/>
              </w:rPr>
              <w:t>Русский балет.</w:t>
            </w:r>
          </w:p>
          <w:p w:rsidR="00A504D2" w:rsidRPr="007A4B0B" w:rsidRDefault="00A504D2" w:rsidP="00A504D2">
            <w:pPr>
              <w:pStyle w:val="TableParagraph"/>
              <w:spacing w:before="64"/>
              <w:ind w:right="123"/>
              <w:rPr>
                <w:sz w:val="24"/>
                <w:szCs w:val="24"/>
              </w:rPr>
            </w:pPr>
            <w:r w:rsidRPr="007A4B0B">
              <w:rPr>
                <w:w w:val="115"/>
                <w:sz w:val="24"/>
                <w:szCs w:val="24"/>
              </w:rPr>
              <w:t>Мировая</w:t>
            </w:r>
            <w:r w:rsidRPr="007A4B0B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w w:val="115"/>
                <w:sz w:val="24"/>
                <w:szCs w:val="24"/>
              </w:rPr>
              <w:t>слава</w:t>
            </w:r>
            <w:r w:rsidRPr="007A4B0B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w w:val="115"/>
                <w:sz w:val="24"/>
                <w:szCs w:val="24"/>
              </w:rPr>
              <w:t>русского</w:t>
            </w:r>
            <w:r w:rsidRPr="007A4B0B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w w:val="115"/>
                <w:sz w:val="24"/>
                <w:szCs w:val="24"/>
              </w:rPr>
              <w:t>балета. Дягилевские</w:t>
            </w:r>
            <w:r w:rsidRPr="007A4B0B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w w:val="115"/>
                <w:sz w:val="24"/>
                <w:szCs w:val="24"/>
              </w:rPr>
              <w:t>сезоны</w:t>
            </w:r>
          </w:p>
        </w:tc>
        <w:tc>
          <w:tcPr>
            <w:tcW w:w="1512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63" w:type="dxa"/>
          </w:tcPr>
          <w:p w:rsidR="00A504D2" w:rsidRPr="007A4B0B" w:rsidRDefault="00A504D2" w:rsidP="00A504D2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color w:val="3E468F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Чайковский Петр Ильич </w:t>
            </w:r>
            <w:hyperlink r:id="rId71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http://www.tchaikov.ru</w:t>
              </w:r>
            </w:hyperlink>
          </w:p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центр информационно-образовательных ресурсов (ФЦИОР</w:t>
            </w:r>
            <w:r w:rsidRPr="007A4B0B">
              <w:rPr>
                <w:rFonts w:ascii="Times New Roman" w:hAnsi="Times New Roman" w:cs="Times New Roman"/>
                <w:color w:val="7C7C7C"/>
                <w:sz w:val="24"/>
                <w:szCs w:val="24"/>
                <w:shd w:val="clear" w:color="auto" w:fill="FFFFFF"/>
              </w:rPr>
              <w:t>): </w:t>
            </w:r>
            <w:hyperlink r:id="rId72" w:history="1">
              <w:r w:rsidRPr="007A4B0B">
                <w:rPr>
                  <w:rFonts w:ascii="Times New Roman" w:hAnsi="Times New Roman" w:cs="Times New Roman"/>
                  <w:color w:val="3E468F"/>
                  <w:sz w:val="24"/>
                  <w:szCs w:val="24"/>
                  <w:shd w:val="clear" w:color="auto" w:fill="FFFFFF"/>
                </w:rPr>
                <w:t>http://fcior.edu.ru/</w:t>
              </w:r>
            </w:hyperlink>
          </w:p>
        </w:tc>
        <w:tc>
          <w:tcPr>
            <w:tcW w:w="3980" w:type="dxa"/>
          </w:tcPr>
          <w:p w:rsidR="00A504D2" w:rsidRPr="007A4B0B" w:rsidRDefault="00C65C78" w:rsidP="00C65C78">
            <w:pPr>
              <w:numPr>
                <w:ilvl w:val="0"/>
                <w:numId w:val="2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</w:t>
            </w:r>
          </w:p>
        </w:tc>
        <w:tc>
          <w:tcPr>
            <w:tcW w:w="5528" w:type="dxa"/>
          </w:tcPr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учению, к процессу познания (создание и поддержание интереса, активизация познавательной деятельности учащихся), Формирование и развитие оценочных умений (разработка и принятие критериев оценивания, оценивание по критериям, взаимопро</w:t>
            </w:r>
            <w:r w:rsidR="00C65C78">
              <w:rPr>
                <w:rFonts w:ascii="Times New Roman" w:hAnsi="Times New Roman" w:cs="Times New Roman"/>
                <w:sz w:val="24"/>
                <w:szCs w:val="24"/>
              </w:rPr>
              <w:t>верка, самооценивание и т.д.).</w:t>
            </w: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беседа, слушание музыки</w:t>
            </w:r>
          </w:p>
        </w:tc>
      </w:tr>
      <w:tr w:rsidR="00A504D2" w:rsidRPr="007A4B0B" w:rsidTr="0020377E">
        <w:tc>
          <w:tcPr>
            <w:tcW w:w="20128" w:type="dxa"/>
            <w:gridSpan w:val="6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Европейская классическая музыка</w:t>
            </w: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504D2" w:rsidRPr="007A4B0B" w:rsidTr="0020377E">
        <w:tc>
          <w:tcPr>
            <w:tcW w:w="567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78" w:type="dxa"/>
          </w:tcPr>
          <w:p w:rsidR="00A504D2" w:rsidRPr="007A4B0B" w:rsidRDefault="00A504D2" w:rsidP="00A504D2">
            <w:pPr>
              <w:pStyle w:val="TableParagraph"/>
              <w:spacing w:before="64"/>
              <w:ind w:right="123"/>
              <w:rPr>
                <w:b/>
                <w:sz w:val="24"/>
                <w:szCs w:val="24"/>
                <w:lang w:eastAsia="ru-RU"/>
              </w:rPr>
            </w:pPr>
            <w:r w:rsidRPr="007A4B0B">
              <w:rPr>
                <w:b/>
                <w:sz w:val="24"/>
                <w:szCs w:val="24"/>
                <w:lang w:eastAsia="ru-RU"/>
              </w:rPr>
              <w:t>Музыкант и публика.</w:t>
            </w:r>
          </w:p>
          <w:p w:rsidR="00A504D2" w:rsidRPr="007A4B0B" w:rsidRDefault="00A504D2" w:rsidP="00A504D2">
            <w:pPr>
              <w:pStyle w:val="TableParagraph"/>
              <w:spacing w:before="64"/>
              <w:ind w:right="123"/>
              <w:rPr>
                <w:color w:val="231F20"/>
                <w:spacing w:val="-51"/>
                <w:w w:val="120"/>
                <w:sz w:val="24"/>
                <w:szCs w:val="24"/>
              </w:rPr>
            </w:pPr>
            <w:r w:rsidRPr="007A4B0B">
              <w:rPr>
                <w:color w:val="231F20"/>
                <w:spacing w:val="-2"/>
                <w:w w:val="120"/>
                <w:sz w:val="24"/>
                <w:szCs w:val="24"/>
              </w:rPr>
              <w:t>Культура</w:t>
            </w:r>
            <w:r w:rsidRPr="007A4B0B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spacing w:val="-1"/>
                <w:w w:val="120"/>
                <w:sz w:val="24"/>
                <w:szCs w:val="24"/>
              </w:rPr>
              <w:t>слушате</w:t>
            </w:r>
            <w:r w:rsidRPr="007A4B0B">
              <w:rPr>
                <w:color w:val="231F20"/>
                <w:w w:val="120"/>
                <w:sz w:val="24"/>
                <w:szCs w:val="24"/>
              </w:rPr>
              <w:t>ля</w:t>
            </w:r>
          </w:p>
        </w:tc>
        <w:tc>
          <w:tcPr>
            <w:tcW w:w="1512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3" w:type="dxa"/>
          </w:tcPr>
          <w:p w:rsidR="00A504D2" w:rsidRPr="007A4B0B" w:rsidRDefault="00A504D2" w:rsidP="00A504D2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73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  <w:tc>
          <w:tcPr>
            <w:tcW w:w="3980" w:type="dxa"/>
          </w:tcPr>
          <w:p w:rsidR="00A504D2" w:rsidRPr="007A4B0B" w:rsidRDefault="00C65C78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</w:t>
            </w:r>
          </w:p>
        </w:tc>
        <w:tc>
          <w:tcPr>
            <w:tcW w:w="5528" w:type="dxa"/>
          </w:tcPr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явлений, мотивирование на качественное и позитивное общение и восприятие музыки в рамках урока- концерта средствами личного примера учителя и его опыта в музыкально- творческой деятельности через слушание музыки</w:t>
            </w:r>
          </w:p>
        </w:tc>
      </w:tr>
      <w:tr w:rsidR="00A504D2" w:rsidRPr="007A4B0B" w:rsidTr="0020377E">
        <w:tc>
          <w:tcPr>
            <w:tcW w:w="20128" w:type="dxa"/>
            <w:gridSpan w:val="6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00"/>
                <w:w w:val="97"/>
                <w:sz w:val="24"/>
                <w:szCs w:val="24"/>
              </w:rPr>
              <w:t>Модуль «Связь музыки с другими видами искусства»</w:t>
            </w:r>
          </w:p>
        </w:tc>
      </w:tr>
      <w:tr w:rsidR="00A504D2" w:rsidRPr="007A4B0B" w:rsidTr="0020377E">
        <w:tc>
          <w:tcPr>
            <w:tcW w:w="567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8" w:type="dxa"/>
          </w:tcPr>
          <w:p w:rsidR="00A504D2" w:rsidRPr="007A4B0B" w:rsidRDefault="00A504D2" w:rsidP="00A504D2">
            <w:pPr>
              <w:pStyle w:val="TableParagraph"/>
              <w:spacing w:before="64"/>
              <w:ind w:right="123"/>
              <w:rPr>
                <w:b/>
                <w:sz w:val="24"/>
                <w:szCs w:val="24"/>
                <w:lang w:eastAsia="ru-RU"/>
              </w:rPr>
            </w:pPr>
            <w:r w:rsidRPr="007A4B0B">
              <w:rPr>
                <w:b/>
                <w:sz w:val="24"/>
                <w:szCs w:val="24"/>
                <w:lang w:eastAsia="ru-RU"/>
              </w:rPr>
              <w:t>Музыка кино и телевидения.</w:t>
            </w:r>
          </w:p>
          <w:p w:rsidR="00A504D2" w:rsidRPr="007A4B0B" w:rsidRDefault="00A504D2" w:rsidP="00A504D2">
            <w:pPr>
              <w:pStyle w:val="TableParagraph"/>
              <w:spacing w:before="64"/>
              <w:ind w:right="123"/>
              <w:rPr>
                <w:b/>
                <w:color w:val="231F20"/>
                <w:w w:val="120"/>
                <w:sz w:val="24"/>
                <w:szCs w:val="24"/>
              </w:rPr>
            </w:pPr>
            <w:r w:rsidRPr="007A4B0B">
              <w:rPr>
                <w:color w:val="231F20"/>
                <w:w w:val="120"/>
                <w:sz w:val="24"/>
                <w:szCs w:val="24"/>
              </w:rPr>
              <w:t>Внутрикадровая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и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закадровая</w:t>
            </w:r>
            <w:r w:rsidRPr="007A4B0B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color w:val="231F20"/>
                <w:w w:val="120"/>
                <w:sz w:val="24"/>
                <w:szCs w:val="24"/>
              </w:rPr>
              <w:t>музыка</w:t>
            </w:r>
          </w:p>
        </w:tc>
        <w:tc>
          <w:tcPr>
            <w:tcW w:w="1512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3" w:type="dxa"/>
          </w:tcPr>
          <w:p w:rsidR="00A504D2" w:rsidRPr="007A4B0B" w:rsidRDefault="00A504D2" w:rsidP="00A504D2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80" w:type="dxa"/>
          </w:tcPr>
          <w:p w:rsidR="00A504D2" w:rsidRPr="007A4B0B" w:rsidRDefault="00C65C78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Самостоятельная работа</w:t>
            </w:r>
          </w:p>
        </w:tc>
        <w:tc>
          <w:tcPr>
            <w:tcW w:w="5528" w:type="dxa"/>
          </w:tcPr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явлений, событий, установление доброжелательных взаимоотношений между учителем и учеником в рамках урока- концерта через пение, игре на музыкальных инструментах, слушании музыки.</w:t>
            </w:r>
          </w:p>
        </w:tc>
      </w:tr>
      <w:tr w:rsidR="00A504D2" w:rsidRPr="007A4B0B" w:rsidTr="0020377E">
        <w:tc>
          <w:tcPr>
            <w:tcW w:w="20128" w:type="dxa"/>
            <w:gridSpan w:val="6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Музыка народов мира»</w:t>
            </w:r>
          </w:p>
        </w:tc>
      </w:tr>
      <w:tr w:rsidR="00A504D2" w:rsidRPr="007A4B0B" w:rsidTr="0020377E">
        <w:tc>
          <w:tcPr>
            <w:tcW w:w="567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8" w:type="dxa"/>
          </w:tcPr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  <w:t>Народная музыка Американского континента.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Стили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и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жанры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spacing w:val="-1"/>
                <w:w w:val="120"/>
                <w:sz w:val="24"/>
                <w:szCs w:val="24"/>
              </w:rPr>
              <w:t>американской</w:t>
            </w:r>
            <w:r w:rsidRPr="007A4B0B">
              <w:rPr>
                <w:rFonts w:ascii="Times New Roman" w:hAnsi="Times New Roman" w:cs="Times New Roman"/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музыки</w:t>
            </w:r>
          </w:p>
        </w:tc>
        <w:tc>
          <w:tcPr>
            <w:tcW w:w="1512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63" w:type="dxa"/>
          </w:tcPr>
          <w:p w:rsidR="00A504D2" w:rsidRPr="007A4B0B" w:rsidRDefault="00A504D2" w:rsidP="00A504D2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80" w:type="dxa"/>
          </w:tcPr>
          <w:p w:rsidR="00A504D2" w:rsidRPr="007A4B0B" w:rsidRDefault="00C65C78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</w:t>
            </w:r>
          </w:p>
        </w:tc>
        <w:tc>
          <w:tcPr>
            <w:tcW w:w="5528" w:type="dxa"/>
          </w:tcPr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Понимание ценности мирового искусства, роли этнических культурных традиций и народного творчества в форме путешествия через исполнение песен, пластической импровизации, музыкально- ритмической деятельности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A504D2" w:rsidRPr="007A4B0B" w:rsidTr="0020377E">
        <w:tc>
          <w:tcPr>
            <w:tcW w:w="20128" w:type="dxa"/>
            <w:gridSpan w:val="6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7A4B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«Образы русской и европейской духовной музыки»</w:t>
            </w:r>
          </w:p>
        </w:tc>
      </w:tr>
      <w:tr w:rsidR="00A504D2" w:rsidRPr="007A4B0B" w:rsidTr="0020377E">
        <w:tc>
          <w:tcPr>
            <w:tcW w:w="567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78" w:type="dxa"/>
          </w:tcPr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Религиозные темы и образы в современной музыке.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hAnsi="Times New Roman" w:cs="Times New Roman"/>
                <w:b/>
                <w:color w:val="231F20"/>
                <w:spacing w:val="1"/>
                <w:w w:val="115"/>
                <w:sz w:val="24"/>
                <w:szCs w:val="24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Переосмысление религиозной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темы</w:t>
            </w:r>
            <w:r w:rsidRPr="007A4B0B">
              <w:rPr>
                <w:rFonts w:ascii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                  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 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творчестве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композиторов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XX—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XXI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веков</w:t>
            </w:r>
          </w:p>
        </w:tc>
        <w:tc>
          <w:tcPr>
            <w:tcW w:w="1512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63" w:type="dxa"/>
          </w:tcPr>
          <w:p w:rsidR="00A504D2" w:rsidRPr="007A4B0B" w:rsidRDefault="00A504D2" w:rsidP="00A504D2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3980" w:type="dxa"/>
          </w:tcPr>
          <w:p w:rsidR="00A504D2" w:rsidRPr="007A4B0B" w:rsidRDefault="00C65C78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</w:t>
            </w:r>
          </w:p>
        </w:tc>
        <w:tc>
          <w:tcPr>
            <w:tcW w:w="5528" w:type="dxa"/>
          </w:tcPr>
          <w:p w:rsidR="00A504D2" w:rsidRPr="007A4B0B" w:rsidRDefault="00A504D2" w:rsidP="00C65C78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учению, к процессу познания (создание и поддержание интереса, активизация познавательной деятельности учащихся), Формирование и развитие оценочных умений (разработка и принятие критериев оценивания, оценивание по критериям, взаимопр</w:t>
            </w:r>
            <w:r w:rsidR="00C65C78">
              <w:rPr>
                <w:rFonts w:ascii="Times New Roman" w:hAnsi="Times New Roman" w:cs="Times New Roman"/>
                <w:sz w:val="24"/>
                <w:szCs w:val="24"/>
              </w:rPr>
              <w:t>оверка, самооценивание и т.д.),</w:t>
            </w: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 xml:space="preserve"> беседа, слушание музыки</w:t>
            </w:r>
          </w:p>
        </w:tc>
      </w:tr>
      <w:tr w:rsidR="00A504D2" w:rsidRPr="007A4B0B" w:rsidTr="0020377E">
        <w:tc>
          <w:tcPr>
            <w:tcW w:w="20128" w:type="dxa"/>
            <w:gridSpan w:val="6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«</w:t>
            </w:r>
            <w:r w:rsidRPr="007A4B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Современная музыка: основные жанры и направления»</w:t>
            </w:r>
          </w:p>
        </w:tc>
      </w:tr>
      <w:tr w:rsidR="00A504D2" w:rsidRPr="007A4B0B" w:rsidTr="0020377E">
        <w:tc>
          <w:tcPr>
            <w:tcW w:w="567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78" w:type="dxa"/>
          </w:tcPr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Молодёжная музыкальная культура.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Направления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и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стили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молодёжной</w:t>
            </w:r>
            <w:r w:rsidRPr="007A4B0B">
              <w:rPr>
                <w:rFonts w:ascii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музыкальной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культуры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XX—</w:t>
            </w:r>
            <w:r w:rsidRPr="007A4B0B">
              <w:rPr>
                <w:rFonts w:ascii="Times New Roman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XXI</w:t>
            </w:r>
            <w:r w:rsidRPr="007A4B0B">
              <w:rPr>
                <w:rFonts w:ascii="Times New Roman" w:hAnsi="Times New Roman" w:cs="Times New Roman"/>
                <w:color w:val="231F20"/>
                <w:spacing w:val="14"/>
                <w:w w:val="120"/>
                <w:sz w:val="24"/>
                <w:szCs w:val="24"/>
              </w:rPr>
              <w:t xml:space="preserve"> </w:t>
            </w:r>
            <w:r w:rsidRPr="007A4B0B">
              <w:rPr>
                <w:rFonts w:ascii="Times New Roman" w:hAnsi="Times New Roman" w:cs="Times New Roman"/>
                <w:color w:val="231F20"/>
                <w:w w:val="120"/>
                <w:sz w:val="24"/>
                <w:szCs w:val="24"/>
              </w:rPr>
              <w:t>веков</w:t>
            </w:r>
          </w:p>
        </w:tc>
        <w:tc>
          <w:tcPr>
            <w:tcW w:w="1512" w:type="dxa"/>
          </w:tcPr>
          <w:p w:rsidR="00A504D2" w:rsidRPr="007A4B0B" w:rsidRDefault="00A504D2" w:rsidP="00A504D2">
            <w:pPr>
              <w:spacing w:after="25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63" w:type="dxa"/>
          </w:tcPr>
          <w:p w:rsidR="00A504D2" w:rsidRPr="007A4B0B" w:rsidRDefault="00A504D2" w:rsidP="00A504D2">
            <w:pPr>
              <w:widowControl w:val="0"/>
              <w:autoSpaceDE w:val="0"/>
              <w:autoSpaceDN w:val="0"/>
              <w:ind w:left="59" w:right="54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"https://resh.edu.ru/subject/lesson/5092/start/270655/" </w:instrText>
            </w:r>
            <w:r w:rsidRPr="007A4B0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Образовательный портал </w:t>
            </w:r>
          </w:p>
          <w:p w:rsidR="00A504D2" w:rsidRPr="007A4B0B" w:rsidRDefault="00A504D2" w:rsidP="00A504D2">
            <w:pPr>
              <w:spacing w:after="25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Российская электронная школа (resh.edu.ru)</w:t>
            </w:r>
            <w:r w:rsidRPr="007A4B0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Единая коллекция цифровых образовательных ресурсов  </w:t>
            </w:r>
            <w:hyperlink r:id="rId74" w:history="1">
              <w:r w:rsidRPr="007A4B0B">
                <w:rPr>
                  <w:rFonts w:ascii="Times New Roman" w:eastAsia="Times New Roman" w:hAnsi="Times New Roman" w:cs="Times New Roman"/>
                  <w:color w:val="3E468F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  <w:tc>
          <w:tcPr>
            <w:tcW w:w="3980" w:type="dxa"/>
          </w:tcPr>
          <w:p w:rsidR="00A504D2" w:rsidRPr="007A4B0B" w:rsidRDefault="00C65C78" w:rsidP="00A504D2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t>Устный опрос. Наблюдение.</w:t>
            </w:r>
            <w:r>
              <w:rPr>
                <w:color w:val="333333"/>
                <w:shd w:val="clear" w:color="auto" w:fill="FFFFFF"/>
              </w:rPr>
              <w:t xml:space="preserve"> Ведение тетради. Работа по карточкам. Контрольная работа.</w:t>
            </w:r>
          </w:p>
        </w:tc>
        <w:tc>
          <w:tcPr>
            <w:tcW w:w="5528" w:type="dxa"/>
          </w:tcPr>
          <w:p w:rsidR="00A504D2" w:rsidRPr="007A4B0B" w:rsidRDefault="00A504D2" w:rsidP="00A504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B0B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обучающихся к ценностному аспекту изучаемых на уроках явлений, мотивирование на качественное и позитивное общение и восприятие музыки в рамках урока- концерта средствами личного примера учителя и его опыта в музыкально- творческой деятельности через слушание музыки</w:t>
            </w:r>
          </w:p>
        </w:tc>
      </w:tr>
      <w:tr w:rsidR="00A504D2" w:rsidRPr="007A4B0B" w:rsidTr="0020377E">
        <w:tc>
          <w:tcPr>
            <w:tcW w:w="20128" w:type="dxa"/>
            <w:gridSpan w:val="6"/>
          </w:tcPr>
          <w:p w:rsidR="00A504D2" w:rsidRPr="007A4B0B" w:rsidRDefault="00A504D2" w:rsidP="00A504D2">
            <w:pPr>
              <w:pStyle w:val="TableParagraph"/>
              <w:spacing w:before="47"/>
              <w:ind w:left="59"/>
              <w:jc w:val="center"/>
              <w:rPr>
                <w:sz w:val="24"/>
                <w:szCs w:val="24"/>
              </w:rPr>
            </w:pPr>
            <w:r w:rsidRPr="007A4B0B">
              <w:rPr>
                <w:sz w:val="24"/>
                <w:szCs w:val="24"/>
              </w:rPr>
              <w:t>Итого: 34</w:t>
            </w:r>
          </w:p>
        </w:tc>
      </w:tr>
    </w:tbl>
    <w:p w:rsidR="00E9231A" w:rsidRPr="007A4B0B" w:rsidRDefault="00E9231A" w:rsidP="00513EA4">
      <w:pPr>
        <w:tabs>
          <w:tab w:val="left" w:pos="495"/>
          <w:tab w:val="left" w:pos="405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9231A" w:rsidRPr="007A4B0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F50BC" w:rsidRPr="007A4B0B" w:rsidRDefault="001F50BC" w:rsidP="00513EA4">
      <w:pPr>
        <w:tabs>
          <w:tab w:val="left" w:pos="49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F50BC" w:rsidRPr="007A4B0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F0682" w:rsidRPr="007A4B0B" w:rsidRDefault="00FF0682" w:rsidP="00FF068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0BC" w:rsidRPr="007A4B0B" w:rsidRDefault="00FF0682" w:rsidP="00FF0682">
      <w:pPr>
        <w:tabs>
          <w:tab w:val="left" w:pos="88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F50BC" w:rsidRPr="007A4B0B">
          <w:pgSz w:w="11900" w:h="16840"/>
          <w:pgMar w:top="298" w:right="854" w:bottom="1440" w:left="666" w:header="720" w:footer="720" w:gutter="0"/>
          <w:cols w:space="720" w:equalWidth="0">
            <w:col w:w="10380" w:space="0"/>
          </w:cols>
          <w:docGrid w:linePitch="360"/>
        </w:sectPr>
      </w:pPr>
      <w:r w:rsidRPr="007A4B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12E29" w:rsidRPr="007A4B0B" w:rsidRDefault="00612E29" w:rsidP="00612E29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sectPr w:rsidR="00612E29" w:rsidRPr="007A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4A2" w:rsidRDefault="003034A2" w:rsidP="00D15ADA">
      <w:pPr>
        <w:spacing w:after="0" w:line="240" w:lineRule="auto"/>
      </w:pPr>
      <w:r>
        <w:separator/>
      </w:r>
    </w:p>
  </w:endnote>
  <w:endnote w:type="continuationSeparator" w:id="0">
    <w:p w:rsidR="003034A2" w:rsidRDefault="003034A2" w:rsidP="00D15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4A2" w:rsidRDefault="003034A2" w:rsidP="00D15ADA">
      <w:pPr>
        <w:spacing w:after="0" w:line="240" w:lineRule="auto"/>
      </w:pPr>
      <w:r>
        <w:separator/>
      </w:r>
    </w:p>
  </w:footnote>
  <w:footnote w:type="continuationSeparator" w:id="0">
    <w:p w:rsidR="003034A2" w:rsidRDefault="003034A2" w:rsidP="00D15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34727"/>
    <w:multiLevelType w:val="multilevel"/>
    <w:tmpl w:val="A9F2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5745D"/>
    <w:multiLevelType w:val="multilevel"/>
    <w:tmpl w:val="A3AA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072FD"/>
    <w:multiLevelType w:val="multilevel"/>
    <w:tmpl w:val="682A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E077B"/>
    <w:multiLevelType w:val="multilevel"/>
    <w:tmpl w:val="5718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102D6"/>
    <w:multiLevelType w:val="multilevel"/>
    <w:tmpl w:val="D0E2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01118F"/>
    <w:multiLevelType w:val="hybridMultilevel"/>
    <w:tmpl w:val="A4ACDA4C"/>
    <w:lvl w:ilvl="0" w:tplc="2882606A">
      <w:start w:val="1"/>
      <w:numFmt w:val="decimal"/>
      <w:lvlText w:val="%1."/>
      <w:lvlJc w:val="left"/>
      <w:pPr>
        <w:ind w:left="59" w:hanging="159"/>
      </w:pPr>
      <w:rPr>
        <w:rFonts w:ascii="Times New Roman" w:eastAsia="Times New Roman" w:hAnsi="Times New Roman" w:cs="Times New Roman" w:hint="default"/>
        <w:spacing w:val="-1"/>
        <w:w w:val="96"/>
        <w:sz w:val="16"/>
        <w:szCs w:val="16"/>
        <w:lang w:val="ru-RU" w:eastAsia="en-US" w:bidi="ar-SA"/>
      </w:rPr>
    </w:lvl>
    <w:lvl w:ilvl="1" w:tplc="311683DA">
      <w:numFmt w:val="bullet"/>
      <w:lvlText w:val="•"/>
      <w:lvlJc w:val="left"/>
      <w:pPr>
        <w:ind w:left="406" w:hanging="159"/>
      </w:pPr>
      <w:rPr>
        <w:rFonts w:hint="default"/>
        <w:lang w:val="ru-RU" w:eastAsia="en-US" w:bidi="ar-SA"/>
      </w:rPr>
    </w:lvl>
    <w:lvl w:ilvl="2" w:tplc="DE641EFE">
      <w:numFmt w:val="bullet"/>
      <w:lvlText w:val="•"/>
      <w:lvlJc w:val="left"/>
      <w:pPr>
        <w:ind w:left="752" w:hanging="159"/>
      </w:pPr>
      <w:rPr>
        <w:rFonts w:hint="default"/>
        <w:lang w:val="ru-RU" w:eastAsia="en-US" w:bidi="ar-SA"/>
      </w:rPr>
    </w:lvl>
    <w:lvl w:ilvl="3" w:tplc="59EC076E">
      <w:numFmt w:val="bullet"/>
      <w:lvlText w:val="•"/>
      <w:lvlJc w:val="left"/>
      <w:pPr>
        <w:ind w:left="1098" w:hanging="159"/>
      </w:pPr>
      <w:rPr>
        <w:rFonts w:hint="default"/>
        <w:lang w:val="ru-RU" w:eastAsia="en-US" w:bidi="ar-SA"/>
      </w:rPr>
    </w:lvl>
    <w:lvl w:ilvl="4" w:tplc="7FF2FBCC">
      <w:numFmt w:val="bullet"/>
      <w:lvlText w:val="•"/>
      <w:lvlJc w:val="left"/>
      <w:pPr>
        <w:ind w:left="1444" w:hanging="159"/>
      </w:pPr>
      <w:rPr>
        <w:rFonts w:hint="default"/>
        <w:lang w:val="ru-RU" w:eastAsia="en-US" w:bidi="ar-SA"/>
      </w:rPr>
    </w:lvl>
    <w:lvl w:ilvl="5" w:tplc="691CE586">
      <w:numFmt w:val="bullet"/>
      <w:lvlText w:val="•"/>
      <w:lvlJc w:val="left"/>
      <w:pPr>
        <w:ind w:left="1790" w:hanging="159"/>
      </w:pPr>
      <w:rPr>
        <w:rFonts w:hint="default"/>
        <w:lang w:val="ru-RU" w:eastAsia="en-US" w:bidi="ar-SA"/>
      </w:rPr>
    </w:lvl>
    <w:lvl w:ilvl="6" w:tplc="E2BE1248">
      <w:numFmt w:val="bullet"/>
      <w:lvlText w:val="•"/>
      <w:lvlJc w:val="left"/>
      <w:pPr>
        <w:ind w:left="2136" w:hanging="159"/>
      </w:pPr>
      <w:rPr>
        <w:rFonts w:hint="default"/>
        <w:lang w:val="ru-RU" w:eastAsia="en-US" w:bidi="ar-SA"/>
      </w:rPr>
    </w:lvl>
    <w:lvl w:ilvl="7" w:tplc="99A26248">
      <w:numFmt w:val="bullet"/>
      <w:lvlText w:val="•"/>
      <w:lvlJc w:val="left"/>
      <w:pPr>
        <w:ind w:left="2482" w:hanging="159"/>
      </w:pPr>
      <w:rPr>
        <w:rFonts w:hint="default"/>
        <w:lang w:val="ru-RU" w:eastAsia="en-US" w:bidi="ar-SA"/>
      </w:rPr>
    </w:lvl>
    <w:lvl w:ilvl="8" w:tplc="C438239A">
      <w:numFmt w:val="bullet"/>
      <w:lvlText w:val="•"/>
      <w:lvlJc w:val="left"/>
      <w:pPr>
        <w:ind w:left="2828" w:hanging="159"/>
      </w:pPr>
      <w:rPr>
        <w:rFonts w:hint="default"/>
        <w:lang w:val="ru-RU" w:eastAsia="en-US" w:bidi="ar-SA"/>
      </w:rPr>
    </w:lvl>
  </w:abstractNum>
  <w:abstractNum w:abstractNumId="6">
    <w:nsid w:val="188C767D"/>
    <w:multiLevelType w:val="hybridMultilevel"/>
    <w:tmpl w:val="FBE63FC8"/>
    <w:lvl w:ilvl="0" w:tplc="5D32B5D8">
      <w:start w:val="1"/>
      <w:numFmt w:val="decimal"/>
      <w:lvlText w:val="%1."/>
      <w:lvlJc w:val="left"/>
      <w:pPr>
        <w:ind w:left="59" w:hanging="159"/>
      </w:pPr>
      <w:rPr>
        <w:rFonts w:ascii="Times New Roman" w:eastAsia="Times New Roman" w:hAnsi="Times New Roman" w:cs="Times New Roman" w:hint="default"/>
        <w:spacing w:val="-1"/>
        <w:w w:val="96"/>
        <w:sz w:val="16"/>
        <w:szCs w:val="16"/>
        <w:lang w:val="ru-RU" w:eastAsia="en-US" w:bidi="ar-SA"/>
      </w:rPr>
    </w:lvl>
    <w:lvl w:ilvl="1" w:tplc="9906EF98">
      <w:numFmt w:val="bullet"/>
      <w:lvlText w:val="•"/>
      <w:lvlJc w:val="left"/>
      <w:pPr>
        <w:ind w:left="406" w:hanging="159"/>
      </w:pPr>
      <w:rPr>
        <w:rFonts w:hint="default"/>
        <w:lang w:val="ru-RU" w:eastAsia="en-US" w:bidi="ar-SA"/>
      </w:rPr>
    </w:lvl>
    <w:lvl w:ilvl="2" w:tplc="40E620CC">
      <w:numFmt w:val="bullet"/>
      <w:lvlText w:val="•"/>
      <w:lvlJc w:val="left"/>
      <w:pPr>
        <w:ind w:left="752" w:hanging="159"/>
      </w:pPr>
      <w:rPr>
        <w:rFonts w:hint="default"/>
        <w:lang w:val="ru-RU" w:eastAsia="en-US" w:bidi="ar-SA"/>
      </w:rPr>
    </w:lvl>
    <w:lvl w:ilvl="3" w:tplc="BE24F2D4">
      <w:numFmt w:val="bullet"/>
      <w:lvlText w:val="•"/>
      <w:lvlJc w:val="left"/>
      <w:pPr>
        <w:ind w:left="1098" w:hanging="159"/>
      </w:pPr>
      <w:rPr>
        <w:rFonts w:hint="default"/>
        <w:lang w:val="ru-RU" w:eastAsia="en-US" w:bidi="ar-SA"/>
      </w:rPr>
    </w:lvl>
    <w:lvl w:ilvl="4" w:tplc="7910FCE6">
      <w:numFmt w:val="bullet"/>
      <w:lvlText w:val="•"/>
      <w:lvlJc w:val="left"/>
      <w:pPr>
        <w:ind w:left="1444" w:hanging="159"/>
      </w:pPr>
      <w:rPr>
        <w:rFonts w:hint="default"/>
        <w:lang w:val="ru-RU" w:eastAsia="en-US" w:bidi="ar-SA"/>
      </w:rPr>
    </w:lvl>
    <w:lvl w:ilvl="5" w:tplc="90CC60BA">
      <w:numFmt w:val="bullet"/>
      <w:lvlText w:val="•"/>
      <w:lvlJc w:val="left"/>
      <w:pPr>
        <w:ind w:left="1790" w:hanging="159"/>
      </w:pPr>
      <w:rPr>
        <w:rFonts w:hint="default"/>
        <w:lang w:val="ru-RU" w:eastAsia="en-US" w:bidi="ar-SA"/>
      </w:rPr>
    </w:lvl>
    <w:lvl w:ilvl="6" w:tplc="374A90B8">
      <w:numFmt w:val="bullet"/>
      <w:lvlText w:val="•"/>
      <w:lvlJc w:val="left"/>
      <w:pPr>
        <w:ind w:left="2136" w:hanging="159"/>
      </w:pPr>
      <w:rPr>
        <w:rFonts w:hint="default"/>
        <w:lang w:val="ru-RU" w:eastAsia="en-US" w:bidi="ar-SA"/>
      </w:rPr>
    </w:lvl>
    <w:lvl w:ilvl="7" w:tplc="897AA84C">
      <w:numFmt w:val="bullet"/>
      <w:lvlText w:val="•"/>
      <w:lvlJc w:val="left"/>
      <w:pPr>
        <w:ind w:left="2482" w:hanging="159"/>
      </w:pPr>
      <w:rPr>
        <w:rFonts w:hint="default"/>
        <w:lang w:val="ru-RU" w:eastAsia="en-US" w:bidi="ar-SA"/>
      </w:rPr>
    </w:lvl>
    <w:lvl w:ilvl="8" w:tplc="ED0A5DF0">
      <w:numFmt w:val="bullet"/>
      <w:lvlText w:val="•"/>
      <w:lvlJc w:val="left"/>
      <w:pPr>
        <w:ind w:left="2828" w:hanging="159"/>
      </w:pPr>
      <w:rPr>
        <w:rFonts w:hint="default"/>
        <w:lang w:val="ru-RU" w:eastAsia="en-US" w:bidi="ar-SA"/>
      </w:rPr>
    </w:lvl>
  </w:abstractNum>
  <w:abstractNum w:abstractNumId="7">
    <w:nsid w:val="19341542"/>
    <w:multiLevelType w:val="multilevel"/>
    <w:tmpl w:val="98CC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F5056C"/>
    <w:multiLevelType w:val="multilevel"/>
    <w:tmpl w:val="54C8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AF167F"/>
    <w:multiLevelType w:val="hybridMultilevel"/>
    <w:tmpl w:val="6F78C7DE"/>
    <w:lvl w:ilvl="0" w:tplc="0B5070B4">
      <w:start w:val="2"/>
      <w:numFmt w:val="decimal"/>
      <w:lvlText w:val="%1."/>
      <w:lvlJc w:val="left"/>
      <w:pPr>
        <w:ind w:left="181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27E28D34">
      <w:numFmt w:val="bullet"/>
      <w:lvlText w:val="•"/>
      <w:lvlJc w:val="left"/>
      <w:pPr>
        <w:ind w:left="514" w:hanging="123"/>
      </w:pPr>
      <w:rPr>
        <w:rFonts w:hint="default"/>
        <w:lang w:val="ru-RU" w:eastAsia="en-US" w:bidi="ar-SA"/>
      </w:rPr>
    </w:lvl>
    <w:lvl w:ilvl="2" w:tplc="AFCA5B40">
      <w:numFmt w:val="bullet"/>
      <w:lvlText w:val="•"/>
      <w:lvlJc w:val="left"/>
      <w:pPr>
        <w:ind w:left="848" w:hanging="123"/>
      </w:pPr>
      <w:rPr>
        <w:rFonts w:hint="default"/>
        <w:lang w:val="ru-RU" w:eastAsia="en-US" w:bidi="ar-SA"/>
      </w:rPr>
    </w:lvl>
    <w:lvl w:ilvl="3" w:tplc="1BEA4A1E">
      <w:numFmt w:val="bullet"/>
      <w:lvlText w:val="•"/>
      <w:lvlJc w:val="left"/>
      <w:pPr>
        <w:ind w:left="1182" w:hanging="123"/>
      </w:pPr>
      <w:rPr>
        <w:rFonts w:hint="default"/>
        <w:lang w:val="ru-RU" w:eastAsia="en-US" w:bidi="ar-SA"/>
      </w:rPr>
    </w:lvl>
    <w:lvl w:ilvl="4" w:tplc="E3528284">
      <w:numFmt w:val="bullet"/>
      <w:lvlText w:val="•"/>
      <w:lvlJc w:val="left"/>
      <w:pPr>
        <w:ind w:left="1516" w:hanging="123"/>
      </w:pPr>
      <w:rPr>
        <w:rFonts w:hint="default"/>
        <w:lang w:val="ru-RU" w:eastAsia="en-US" w:bidi="ar-SA"/>
      </w:rPr>
    </w:lvl>
    <w:lvl w:ilvl="5" w:tplc="95EC0C2E">
      <w:numFmt w:val="bullet"/>
      <w:lvlText w:val="•"/>
      <w:lvlJc w:val="left"/>
      <w:pPr>
        <w:ind w:left="1850" w:hanging="123"/>
      </w:pPr>
      <w:rPr>
        <w:rFonts w:hint="default"/>
        <w:lang w:val="ru-RU" w:eastAsia="en-US" w:bidi="ar-SA"/>
      </w:rPr>
    </w:lvl>
    <w:lvl w:ilvl="6" w:tplc="8EEC5566">
      <w:numFmt w:val="bullet"/>
      <w:lvlText w:val="•"/>
      <w:lvlJc w:val="left"/>
      <w:pPr>
        <w:ind w:left="2184" w:hanging="123"/>
      </w:pPr>
      <w:rPr>
        <w:rFonts w:hint="default"/>
        <w:lang w:val="ru-RU" w:eastAsia="en-US" w:bidi="ar-SA"/>
      </w:rPr>
    </w:lvl>
    <w:lvl w:ilvl="7" w:tplc="838CF184">
      <w:numFmt w:val="bullet"/>
      <w:lvlText w:val="•"/>
      <w:lvlJc w:val="left"/>
      <w:pPr>
        <w:ind w:left="2518" w:hanging="123"/>
      </w:pPr>
      <w:rPr>
        <w:rFonts w:hint="default"/>
        <w:lang w:val="ru-RU" w:eastAsia="en-US" w:bidi="ar-SA"/>
      </w:rPr>
    </w:lvl>
    <w:lvl w:ilvl="8" w:tplc="1E4A4E58">
      <w:numFmt w:val="bullet"/>
      <w:lvlText w:val="•"/>
      <w:lvlJc w:val="left"/>
      <w:pPr>
        <w:ind w:left="2852" w:hanging="123"/>
      </w:pPr>
      <w:rPr>
        <w:rFonts w:hint="default"/>
        <w:lang w:val="ru-RU" w:eastAsia="en-US" w:bidi="ar-SA"/>
      </w:rPr>
    </w:lvl>
  </w:abstractNum>
  <w:abstractNum w:abstractNumId="10">
    <w:nsid w:val="1E945373"/>
    <w:multiLevelType w:val="multilevel"/>
    <w:tmpl w:val="4C94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32B82"/>
    <w:multiLevelType w:val="multilevel"/>
    <w:tmpl w:val="C27A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5525CD"/>
    <w:multiLevelType w:val="hybridMultilevel"/>
    <w:tmpl w:val="A1DE6FEA"/>
    <w:lvl w:ilvl="0" w:tplc="073E1EB8">
      <w:start w:val="1"/>
      <w:numFmt w:val="decimal"/>
      <w:lvlText w:val="%1."/>
      <w:lvlJc w:val="left"/>
      <w:pPr>
        <w:ind w:left="67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D5A84D06">
      <w:numFmt w:val="bullet"/>
      <w:lvlText w:val="•"/>
      <w:lvlJc w:val="left"/>
      <w:pPr>
        <w:ind w:left="407" w:hanging="123"/>
      </w:pPr>
      <w:rPr>
        <w:rFonts w:hint="default"/>
        <w:lang w:val="ru-RU" w:eastAsia="en-US" w:bidi="ar-SA"/>
      </w:rPr>
    </w:lvl>
    <w:lvl w:ilvl="2" w:tplc="4D0642E4">
      <w:numFmt w:val="bullet"/>
      <w:lvlText w:val="•"/>
      <w:lvlJc w:val="left"/>
      <w:pPr>
        <w:ind w:left="754" w:hanging="123"/>
      </w:pPr>
      <w:rPr>
        <w:rFonts w:hint="default"/>
        <w:lang w:val="ru-RU" w:eastAsia="en-US" w:bidi="ar-SA"/>
      </w:rPr>
    </w:lvl>
    <w:lvl w:ilvl="3" w:tplc="89BEB358">
      <w:numFmt w:val="bullet"/>
      <w:lvlText w:val="•"/>
      <w:lvlJc w:val="left"/>
      <w:pPr>
        <w:ind w:left="1101" w:hanging="123"/>
      </w:pPr>
      <w:rPr>
        <w:rFonts w:hint="default"/>
        <w:lang w:val="ru-RU" w:eastAsia="en-US" w:bidi="ar-SA"/>
      </w:rPr>
    </w:lvl>
    <w:lvl w:ilvl="4" w:tplc="A8A8AFA8">
      <w:numFmt w:val="bullet"/>
      <w:lvlText w:val="•"/>
      <w:lvlJc w:val="left"/>
      <w:pPr>
        <w:ind w:left="1448" w:hanging="123"/>
      </w:pPr>
      <w:rPr>
        <w:rFonts w:hint="default"/>
        <w:lang w:val="ru-RU" w:eastAsia="en-US" w:bidi="ar-SA"/>
      </w:rPr>
    </w:lvl>
    <w:lvl w:ilvl="5" w:tplc="61ECFF7C">
      <w:numFmt w:val="bullet"/>
      <w:lvlText w:val="•"/>
      <w:lvlJc w:val="left"/>
      <w:pPr>
        <w:ind w:left="1795" w:hanging="123"/>
      </w:pPr>
      <w:rPr>
        <w:rFonts w:hint="default"/>
        <w:lang w:val="ru-RU" w:eastAsia="en-US" w:bidi="ar-SA"/>
      </w:rPr>
    </w:lvl>
    <w:lvl w:ilvl="6" w:tplc="CE80A62C">
      <w:numFmt w:val="bullet"/>
      <w:lvlText w:val="•"/>
      <w:lvlJc w:val="left"/>
      <w:pPr>
        <w:ind w:left="2142" w:hanging="123"/>
      </w:pPr>
      <w:rPr>
        <w:rFonts w:hint="default"/>
        <w:lang w:val="ru-RU" w:eastAsia="en-US" w:bidi="ar-SA"/>
      </w:rPr>
    </w:lvl>
    <w:lvl w:ilvl="7" w:tplc="8E9EDDC0">
      <w:numFmt w:val="bullet"/>
      <w:lvlText w:val="•"/>
      <w:lvlJc w:val="left"/>
      <w:pPr>
        <w:ind w:left="2489" w:hanging="123"/>
      </w:pPr>
      <w:rPr>
        <w:rFonts w:hint="default"/>
        <w:lang w:val="ru-RU" w:eastAsia="en-US" w:bidi="ar-SA"/>
      </w:rPr>
    </w:lvl>
    <w:lvl w:ilvl="8" w:tplc="AF94692C">
      <w:numFmt w:val="bullet"/>
      <w:lvlText w:val="•"/>
      <w:lvlJc w:val="left"/>
      <w:pPr>
        <w:ind w:left="2836" w:hanging="123"/>
      </w:pPr>
      <w:rPr>
        <w:rFonts w:hint="default"/>
        <w:lang w:val="ru-RU" w:eastAsia="en-US" w:bidi="ar-SA"/>
      </w:rPr>
    </w:lvl>
  </w:abstractNum>
  <w:abstractNum w:abstractNumId="13">
    <w:nsid w:val="23860111"/>
    <w:multiLevelType w:val="hybridMultilevel"/>
    <w:tmpl w:val="AEDA6848"/>
    <w:lvl w:ilvl="0" w:tplc="83CCA73E">
      <w:start w:val="1"/>
      <w:numFmt w:val="decimal"/>
      <w:lvlText w:val="%1."/>
      <w:lvlJc w:val="left"/>
      <w:pPr>
        <w:ind w:left="59" w:hanging="123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ru-RU" w:eastAsia="en-US" w:bidi="ar-SA"/>
      </w:rPr>
    </w:lvl>
    <w:lvl w:ilvl="1" w:tplc="819A8F54">
      <w:numFmt w:val="bullet"/>
      <w:lvlText w:val="•"/>
      <w:lvlJc w:val="left"/>
      <w:pPr>
        <w:ind w:left="406" w:hanging="123"/>
      </w:pPr>
      <w:rPr>
        <w:rFonts w:hint="default"/>
        <w:lang w:val="ru-RU" w:eastAsia="en-US" w:bidi="ar-SA"/>
      </w:rPr>
    </w:lvl>
    <w:lvl w:ilvl="2" w:tplc="F46EC664">
      <w:numFmt w:val="bullet"/>
      <w:lvlText w:val="•"/>
      <w:lvlJc w:val="left"/>
      <w:pPr>
        <w:ind w:left="752" w:hanging="123"/>
      </w:pPr>
      <w:rPr>
        <w:rFonts w:hint="default"/>
        <w:lang w:val="ru-RU" w:eastAsia="en-US" w:bidi="ar-SA"/>
      </w:rPr>
    </w:lvl>
    <w:lvl w:ilvl="3" w:tplc="75663710">
      <w:numFmt w:val="bullet"/>
      <w:lvlText w:val="•"/>
      <w:lvlJc w:val="left"/>
      <w:pPr>
        <w:ind w:left="1098" w:hanging="123"/>
      </w:pPr>
      <w:rPr>
        <w:rFonts w:hint="default"/>
        <w:lang w:val="ru-RU" w:eastAsia="en-US" w:bidi="ar-SA"/>
      </w:rPr>
    </w:lvl>
    <w:lvl w:ilvl="4" w:tplc="DFFC86A6">
      <w:numFmt w:val="bullet"/>
      <w:lvlText w:val="•"/>
      <w:lvlJc w:val="left"/>
      <w:pPr>
        <w:ind w:left="1444" w:hanging="123"/>
      </w:pPr>
      <w:rPr>
        <w:rFonts w:hint="default"/>
        <w:lang w:val="ru-RU" w:eastAsia="en-US" w:bidi="ar-SA"/>
      </w:rPr>
    </w:lvl>
    <w:lvl w:ilvl="5" w:tplc="39561190">
      <w:numFmt w:val="bullet"/>
      <w:lvlText w:val="•"/>
      <w:lvlJc w:val="left"/>
      <w:pPr>
        <w:ind w:left="1790" w:hanging="123"/>
      </w:pPr>
      <w:rPr>
        <w:rFonts w:hint="default"/>
        <w:lang w:val="ru-RU" w:eastAsia="en-US" w:bidi="ar-SA"/>
      </w:rPr>
    </w:lvl>
    <w:lvl w:ilvl="6" w:tplc="014C210A">
      <w:numFmt w:val="bullet"/>
      <w:lvlText w:val="•"/>
      <w:lvlJc w:val="left"/>
      <w:pPr>
        <w:ind w:left="2136" w:hanging="123"/>
      </w:pPr>
      <w:rPr>
        <w:rFonts w:hint="default"/>
        <w:lang w:val="ru-RU" w:eastAsia="en-US" w:bidi="ar-SA"/>
      </w:rPr>
    </w:lvl>
    <w:lvl w:ilvl="7" w:tplc="017C6380">
      <w:numFmt w:val="bullet"/>
      <w:lvlText w:val="•"/>
      <w:lvlJc w:val="left"/>
      <w:pPr>
        <w:ind w:left="2482" w:hanging="123"/>
      </w:pPr>
      <w:rPr>
        <w:rFonts w:hint="default"/>
        <w:lang w:val="ru-RU" w:eastAsia="en-US" w:bidi="ar-SA"/>
      </w:rPr>
    </w:lvl>
    <w:lvl w:ilvl="8" w:tplc="98300358">
      <w:numFmt w:val="bullet"/>
      <w:lvlText w:val="•"/>
      <w:lvlJc w:val="left"/>
      <w:pPr>
        <w:ind w:left="2828" w:hanging="123"/>
      </w:pPr>
      <w:rPr>
        <w:rFonts w:hint="default"/>
        <w:lang w:val="ru-RU" w:eastAsia="en-US" w:bidi="ar-SA"/>
      </w:rPr>
    </w:lvl>
  </w:abstractNum>
  <w:abstractNum w:abstractNumId="14">
    <w:nsid w:val="29526B17"/>
    <w:multiLevelType w:val="multilevel"/>
    <w:tmpl w:val="2652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E01950"/>
    <w:multiLevelType w:val="hybridMultilevel"/>
    <w:tmpl w:val="8136731C"/>
    <w:lvl w:ilvl="0" w:tplc="86F006E0">
      <w:start w:val="3"/>
      <w:numFmt w:val="decimal"/>
      <w:lvlText w:val="%1."/>
      <w:lvlJc w:val="left"/>
      <w:pPr>
        <w:ind w:left="59" w:hanging="163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37C02098">
      <w:numFmt w:val="bullet"/>
      <w:lvlText w:val="•"/>
      <w:lvlJc w:val="left"/>
      <w:pPr>
        <w:ind w:left="407" w:hanging="163"/>
      </w:pPr>
      <w:rPr>
        <w:rFonts w:hint="default"/>
        <w:lang w:val="ru-RU" w:eastAsia="en-US" w:bidi="ar-SA"/>
      </w:rPr>
    </w:lvl>
    <w:lvl w:ilvl="2" w:tplc="BE58D5B2">
      <w:numFmt w:val="bullet"/>
      <w:lvlText w:val="•"/>
      <w:lvlJc w:val="left"/>
      <w:pPr>
        <w:ind w:left="754" w:hanging="163"/>
      </w:pPr>
      <w:rPr>
        <w:rFonts w:hint="default"/>
        <w:lang w:val="ru-RU" w:eastAsia="en-US" w:bidi="ar-SA"/>
      </w:rPr>
    </w:lvl>
    <w:lvl w:ilvl="3" w:tplc="BCEEAD7A">
      <w:numFmt w:val="bullet"/>
      <w:lvlText w:val="•"/>
      <w:lvlJc w:val="left"/>
      <w:pPr>
        <w:ind w:left="1101" w:hanging="163"/>
      </w:pPr>
      <w:rPr>
        <w:rFonts w:hint="default"/>
        <w:lang w:val="ru-RU" w:eastAsia="en-US" w:bidi="ar-SA"/>
      </w:rPr>
    </w:lvl>
    <w:lvl w:ilvl="4" w:tplc="ADD66F1A">
      <w:numFmt w:val="bullet"/>
      <w:lvlText w:val="•"/>
      <w:lvlJc w:val="left"/>
      <w:pPr>
        <w:ind w:left="1448" w:hanging="163"/>
      </w:pPr>
      <w:rPr>
        <w:rFonts w:hint="default"/>
        <w:lang w:val="ru-RU" w:eastAsia="en-US" w:bidi="ar-SA"/>
      </w:rPr>
    </w:lvl>
    <w:lvl w:ilvl="5" w:tplc="CDEA06E0">
      <w:numFmt w:val="bullet"/>
      <w:lvlText w:val="•"/>
      <w:lvlJc w:val="left"/>
      <w:pPr>
        <w:ind w:left="1795" w:hanging="163"/>
      </w:pPr>
      <w:rPr>
        <w:rFonts w:hint="default"/>
        <w:lang w:val="ru-RU" w:eastAsia="en-US" w:bidi="ar-SA"/>
      </w:rPr>
    </w:lvl>
    <w:lvl w:ilvl="6" w:tplc="029A3DBC">
      <w:numFmt w:val="bullet"/>
      <w:lvlText w:val="•"/>
      <w:lvlJc w:val="left"/>
      <w:pPr>
        <w:ind w:left="2142" w:hanging="163"/>
      </w:pPr>
      <w:rPr>
        <w:rFonts w:hint="default"/>
        <w:lang w:val="ru-RU" w:eastAsia="en-US" w:bidi="ar-SA"/>
      </w:rPr>
    </w:lvl>
    <w:lvl w:ilvl="7" w:tplc="C6505DA0">
      <w:numFmt w:val="bullet"/>
      <w:lvlText w:val="•"/>
      <w:lvlJc w:val="left"/>
      <w:pPr>
        <w:ind w:left="2489" w:hanging="163"/>
      </w:pPr>
      <w:rPr>
        <w:rFonts w:hint="default"/>
        <w:lang w:val="ru-RU" w:eastAsia="en-US" w:bidi="ar-SA"/>
      </w:rPr>
    </w:lvl>
    <w:lvl w:ilvl="8" w:tplc="1B225200">
      <w:numFmt w:val="bullet"/>
      <w:lvlText w:val="•"/>
      <w:lvlJc w:val="left"/>
      <w:pPr>
        <w:ind w:left="2836" w:hanging="163"/>
      </w:pPr>
      <w:rPr>
        <w:rFonts w:hint="default"/>
        <w:lang w:val="ru-RU" w:eastAsia="en-US" w:bidi="ar-SA"/>
      </w:rPr>
    </w:lvl>
  </w:abstractNum>
  <w:abstractNum w:abstractNumId="16">
    <w:nsid w:val="2F993D7A"/>
    <w:multiLevelType w:val="multilevel"/>
    <w:tmpl w:val="3E3E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0261A4"/>
    <w:multiLevelType w:val="hybridMultilevel"/>
    <w:tmpl w:val="16DC4166"/>
    <w:lvl w:ilvl="0" w:tplc="769CAEAE">
      <w:start w:val="1"/>
      <w:numFmt w:val="decimal"/>
      <w:lvlText w:val="%1."/>
      <w:lvlJc w:val="left"/>
      <w:pPr>
        <w:ind w:left="59" w:hanging="161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C164B316">
      <w:numFmt w:val="bullet"/>
      <w:lvlText w:val="•"/>
      <w:lvlJc w:val="left"/>
      <w:pPr>
        <w:ind w:left="407" w:hanging="161"/>
      </w:pPr>
      <w:rPr>
        <w:rFonts w:hint="default"/>
        <w:lang w:val="ru-RU" w:eastAsia="en-US" w:bidi="ar-SA"/>
      </w:rPr>
    </w:lvl>
    <w:lvl w:ilvl="2" w:tplc="C4BE5442">
      <w:numFmt w:val="bullet"/>
      <w:lvlText w:val="•"/>
      <w:lvlJc w:val="left"/>
      <w:pPr>
        <w:ind w:left="754" w:hanging="161"/>
      </w:pPr>
      <w:rPr>
        <w:rFonts w:hint="default"/>
        <w:lang w:val="ru-RU" w:eastAsia="en-US" w:bidi="ar-SA"/>
      </w:rPr>
    </w:lvl>
    <w:lvl w:ilvl="3" w:tplc="D534AD84">
      <w:numFmt w:val="bullet"/>
      <w:lvlText w:val="•"/>
      <w:lvlJc w:val="left"/>
      <w:pPr>
        <w:ind w:left="1101" w:hanging="161"/>
      </w:pPr>
      <w:rPr>
        <w:rFonts w:hint="default"/>
        <w:lang w:val="ru-RU" w:eastAsia="en-US" w:bidi="ar-SA"/>
      </w:rPr>
    </w:lvl>
    <w:lvl w:ilvl="4" w:tplc="56DA6F2C">
      <w:numFmt w:val="bullet"/>
      <w:lvlText w:val="•"/>
      <w:lvlJc w:val="left"/>
      <w:pPr>
        <w:ind w:left="1448" w:hanging="161"/>
      </w:pPr>
      <w:rPr>
        <w:rFonts w:hint="default"/>
        <w:lang w:val="ru-RU" w:eastAsia="en-US" w:bidi="ar-SA"/>
      </w:rPr>
    </w:lvl>
    <w:lvl w:ilvl="5" w:tplc="7634483E">
      <w:numFmt w:val="bullet"/>
      <w:lvlText w:val="•"/>
      <w:lvlJc w:val="left"/>
      <w:pPr>
        <w:ind w:left="1795" w:hanging="161"/>
      </w:pPr>
      <w:rPr>
        <w:rFonts w:hint="default"/>
        <w:lang w:val="ru-RU" w:eastAsia="en-US" w:bidi="ar-SA"/>
      </w:rPr>
    </w:lvl>
    <w:lvl w:ilvl="6" w:tplc="C7662EC8">
      <w:numFmt w:val="bullet"/>
      <w:lvlText w:val="•"/>
      <w:lvlJc w:val="left"/>
      <w:pPr>
        <w:ind w:left="2142" w:hanging="161"/>
      </w:pPr>
      <w:rPr>
        <w:rFonts w:hint="default"/>
        <w:lang w:val="ru-RU" w:eastAsia="en-US" w:bidi="ar-SA"/>
      </w:rPr>
    </w:lvl>
    <w:lvl w:ilvl="7" w:tplc="FA2271F2">
      <w:numFmt w:val="bullet"/>
      <w:lvlText w:val="•"/>
      <w:lvlJc w:val="left"/>
      <w:pPr>
        <w:ind w:left="2489" w:hanging="161"/>
      </w:pPr>
      <w:rPr>
        <w:rFonts w:hint="default"/>
        <w:lang w:val="ru-RU" w:eastAsia="en-US" w:bidi="ar-SA"/>
      </w:rPr>
    </w:lvl>
    <w:lvl w:ilvl="8" w:tplc="C6CCF534">
      <w:numFmt w:val="bullet"/>
      <w:lvlText w:val="•"/>
      <w:lvlJc w:val="left"/>
      <w:pPr>
        <w:ind w:left="2836" w:hanging="161"/>
      </w:pPr>
      <w:rPr>
        <w:rFonts w:hint="default"/>
        <w:lang w:val="ru-RU" w:eastAsia="en-US" w:bidi="ar-SA"/>
      </w:rPr>
    </w:lvl>
  </w:abstractNum>
  <w:abstractNum w:abstractNumId="18">
    <w:nsid w:val="384E4333"/>
    <w:multiLevelType w:val="multilevel"/>
    <w:tmpl w:val="99D4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F22CC2"/>
    <w:multiLevelType w:val="multilevel"/>
    <w:tmpl w:val="A7CE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A76483"/>
    <w:multiLevelType w:val="multilevel"/>
    <w:tmpl w:val="5F4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416DB9"/>
    <w:multiLevelType w:val="multilevel"/>
    <w:tmpl w:val="5D0E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000742"/>
    <w:multiLevelType w:val="multilevel"/>
    <w:tmpl w:val="3574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686697"/>
    <w:multiLevelType w:val="multilevel"/>
    <w:tmpl w:val="087E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AA105B"/>
    <w:multiLevelType w:val="multilevel"/>
    <w:tmpl w:val="6AF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DC138B"/>
    <w:multiLevelType w:val="multilevel"/>
    <w:tmpl w:val="FFB8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A63590"/>
    <w:multiLevelType w:val="multilevel"/>
    <w:tmpl w:val="0288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BF61E9"/>
    <w:multiLevelType w:val="multilevel"/>
    <w:tmpl w:val="F2D8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B11D63"/>
    <w:multiLevelType w:val="multilevel"/>
    <w:tmpl w:val="0D10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1D4A54"/>
    <w:multiLevelType w:val="multilevel"/>
    <w:tmpl w:val="7E0A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B202E6"/>
    <w:multiLevelType w:val="multilevel"/>
    <w:tmpl w:val="B054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A57567"/>
    <w:multiLevelType w:val="multilevel"/>
    <w:tmpl w:val="7A72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F85BE9"/>
    <w:multiLevelType w:val="multilevel"/>
    <w:tmpl w:val="8AF6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4B48B6"/>
    <w:multiLevelType w:val="multilevel"/>
    <w:tmpl w:val="6310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B2195C"/>
    <w:multiLevelType w:val="multilevel"/>
    <w:tmpl w:val="0382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945990"/>
    <w:multiLevelType w:val="hybridMultilevel"/>
    <w:tmpl w:val="44445D70"/>
    <w:lvl w:ilvl="0" w:tplc="0570E9A2">
      <w:start w:val="1"/>
      <w:numFmt w:val="decimal"/>
      <w:lvlText w:val="%1."/>
      <w:lvlJc w:val="left"/>
      <w:pPr>
        <w:ind w:left="59" w:hanging="163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915E63CE">
      <w:numFmt w:val="bullet"/>
      <w:lvlText w:val="•"/>
      <w:lvlJc w:val="left"/>
      <w:pPr>
        <w:ind w:left="407" w:hanging="163"/>
      </w:pPr>
      <w:rPr>
        <w:rFonts w:hint="default"/>
        <w:lang w:val="ru-RU" w:eastAsia="en-US" w:bidi="ar-SA"/>
      </w:rPr>
    </w:lvl>
    <w:lvl w:ilvl="2" w:tplc="4FF2520E">
      <w:numFmt w:val="bullet"/>
      <w:lvlText w:val="•"/>
      <w:lvlJc w:val="left"/>
      <w:pPr>
        <w:ind w:left="754" w:hanging="163"/>
      </w:pPr>
      <w:rPr>
        <w:rFonts w:hint="default"/>
        <w:lang w:val="ru-RU" w:eastAsia="en-US" w:bidi="ar-SA"/>
      </w:rPr>
    </w:lvl>
    <w:lvl w:ilvl="3" w:tplc="5B928054">
      <w:numFmt w:val="bullet"/>
      <w:lvlText w:val="•"/>
      <w:lvlJc w:val="left"/>
      <w:pPr>
        <w:ind w:left="1101" w:hanging="163"/>
      </w:pPr>
      <w:rPr>
        <w:rFonts w:hint="default"/>
        <w:lang w:val="ru-RU" w:eastAsia="en-US" w:bidi="ar-SA"/>
      </w:rPr>
    </w:lvl>
    <w:lvl w:ilvl="4" w:tplc="BA12C82C">
      <w:numFmt w:val="bullet"/>
      <w:lvlText w:val="•"/>
      <w:lvlJc w:val="left"/>
      <w:pPr>
        <w:ind w:left="1448" w:hanging="163"/>
      </w:pPr>
      <w:rPr>
        <w:rFonts w:hint="default"/>
        <w:lang w:val="ru-RU" w:eastAsia="en-US" w:bidi="ar-SA"/>
      </w:rPr>
    </w:lvl>
    <w:lvl w:ilvl="5" w:tplc="C694C6D2">
      <w:numFmt w:val="bullet"/>
      <w:lvlText w:val="•"/>
      <w:lvlJc w:val="left"/>
      <w:pPr>
        <w:ind w:left="1795" w:hanging="163"/>
      </w:pPr>
      <w:rPr>
        <w:rFonts w:hint="default"/>
        <w:lang w:val="ru-RU" w:eastAsia="en-US" w:bidi="ar-SA"/>
      </w:rPr>
    </w:lvl>
    <w:lvl w:ilvl="6" w:tplc="F6B0750C">
      <w:numFmt w:val="bullet"/>
      <w:lvlText w:val="•"/>
      <w:lvlJc w:val="left"/>
      <w:pPr>
        <w:ind w:left="2142" w:hanging="163"/>
      </w:pPr>
      <w:rPr>
        <w:rFonts w:hint="default"/>
        <w:lang w:val="ru-RU" w:eastAsia="en-US" w:bidi="ar-SA"/>
      </w:rPr>
    </w:lvl>
    <w:lvl w:ilvl="7" w:tplc="AC42FC76">
      <w:numFmt w:val="bullet"/>
      <w:lvlText w:val="•"/>
      <w:lvlJc w:val="left"/>
      <w:pPr>
        <w:ind w:left="2489" w:hanging="163"/>
      </w:pPr>
      <w:rPr>
        <w:rFonts w:hint="default"/>
        <w:lang w:val="ru-RU" w:eastAsia="en-US" w:bidi="ar-SA"/>
      </w:rPr>
    </w:lvl>
    <w:lvl w:ilvl="8" w:tplc="F078E42E">
      <w:numFmt w:val="bullet"/>
      <w:lvlText w:val="•"/>
      <w:lvlJc w:val="left"/>
      <w:pPr>
        <w:ind w:left="2836" w:hanging="163"/>
      </w:pPr>
      <w:rPr>
        <w:rFonts w:hint="default"/>
        <w:lang w:val="ru-RU" w:eastAsia="en-US" w:bidi="ar-SA"/>
      </w:rPr>
    </w:lvl>
  </w:abstractNum>
  <w:abstractNum w:abstractNumId="36">
    <w:nsid w:val="7B3A303A"/>
    <w:multiLevelType w:val="multilevel"/>
    <w:tmpl w:val="C04C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4B54F5"/>
    <w:multiLevelType w:val="hybridMultilevel"/>
    <w:tmpl w:val="B3682BE4"/>
    <w:lvl w:ilvl="0" w:tplc="0A4A078A">
      <w:start w:val="1"/>
      <w:numFmt w:val="decimal"/>
      <w:lvlText w:val="%1."/>
      <w:lvlJc w:val="left"/>
      <w:pPr>
        <w:ind w:left="59" w:hanging="159"/>
      </w:pPr>
      <w:rPr>
        <w:rFonts w:ascii="Times New Roman" w:eastAsia="Times New Roman" w:hAnsi="Times New Roman" w:cs="Times New Roman" w:hint="default"/>
        <w:spacing w:val="-1"/>
        <w:w w:val="96"/>
        <w:sz w:val="16"/>
        <w:szCs w:val="16"/>
        <w:lang w:val="ru-RU" w:eastAsia="en-US" w:bidi="ar-SA"/>
      </w:rPr>
    </w:lvl>
    <w:lvl w:ilvl="1" w:tplc="B332271A">
      <w:numFmt w:val="bullet"/>
      <w:lvlText w:val="•"/>
      <w:lvlJc w:val="left"/>
      <w:pPr>
        <w:ind w:left="406" w:hanging="159"/>
      </w:pPr>
      <w:rPr>
        <w:rFonts w:hint="default"/>
        <w:lang w:val="ru-RU" w:eastAsia="en-US" w:bidi="ar-SA"/>
      </w:rPr>
    </w:lvl>
    <w:lvl w:ilvl="2" w:tplc="938CD892">
      <w:numFmt w:val="bullet"/>
      <w:lvlText w:val="•"/>
      <w:lvlJc w:val="left"/>
      <w:pPr>
        <w:ind w:left="752" w:hanging="159"/>
      </w:pPr>
      <w:rPr>
        <w:rFonts w:hint="default"/>
        <w:lang w:val="ru-RU" w:eastAsia="en-US" w:bidi="ar-SA"/>
      </w:rPr>
    </w:lvl>
    <w:lvl w:ilvl="3" w:tplc="155CB2B8">
      <w:numFmt w:val="bullet"/>
      <w:lvlText w:val="•"/>
      <w:lvlJc w:val="left"/>
      <w:pPr>
        <w:ind w:left="1098" w:hanging="159"/>
      </w:pPr>
      <w:rPr>
        <w:rFonts w:hint="default"/>
        <w:lang w:val="ru-RU" w:eastAsia="en-US" w:bidi="ar-SA"/>
      </w:rPr>
    </w:lvl>
    <w:lvl w:ilvl="4" w:tplc="DAD4AE36">
      <w:numFmt w:val="bullet"/>
      <w:lvlText w:val="•"/>
      <w:lvlJc w:val="left"/>
      <w:pPr>
        <w:ind w:left="1444" w:hanging="159"/>
      </w:pPr>
      <w:rPr>
        <w:rFonts w:hint="default"/>
        <w:lang w:val="ru-RU" w:eastAsia="en-US" w:bidi="ar-SA"/>
      </w:rPr>
    </w:lvl>
    <w:lvl w:ilvl="5" w:tplc="D246708E">
      <w:numFmt w:val="bullet"/>
      <w:lvlText w:val="•"/>
      <w:lvlJc w:val="left"/>
      <w:pPr>
        <w:ind w:left="1790" w:hanging="159"/>
      </w:pPr>
      <w:rPr>
        <w:rFonts w:hint="default"/>
        <w:lang w:val="ru-RU" w:eastAsia="en-US" w:bidi="ar-SA"/>
      </w:rPr>
    </w:lvl>
    <w:lvl w:ilvl="6" w:tplc="5EF8C394">
      <w:numFmt w:val="bullet"/>
      <w:lvlText w:val="•"/>
      <w:lvlJc w:val="left"/>
      <w:pPr>
        <w:ind w:left="2136" w:hanging="159"/>
      </w:pPr>
      <w:rPr>
        <w:rFonts w:hint="default"/>
        <w:lang w:val="ru-RU" w:eastAsia="en-US" w:bidi="ar-SA"/>
      </w:rPr>
    </w:lvl>
    <w:lvl w:ilvl="7" w:tplc="802ED6E8">
      <w:numFmt w:val="bullet"/>
      <w:lvlText w:val="•"/>
      <w:lvlJc w:val="left"/>
      <w:pPr>
        <w:ind w:left="2482" w:hanging="159"/>
      </w:pPr>
      <w:rPr>
        <w:rFonts w:hint="default"/>
        <w:lang w:val="ru-RU" w:eastAsia="en-US" w:bidi="ar-SA"/>
      </w:rPr>
    </w:lvl>
    <w:lvl w:ilvl="8" w:tplc="16C866EE">
      <w:numFmt w:val="bullet"/>
      <w:lvlText w:val="•"/>
      <w:lvlJc w:val="left"/>
      <w:pPr>
        <w:ind w:left="2828" w:hanging="159"/>
      </w:pPr>
      <w:rPr>
        <w:rFonts w:hint="default"/>
        <w:lang w:val="ru-RU" w:eastAsia="en-US" w:bidi="ar-SA"/>
      </w:rPr>
    </w:lvl>
  </w:abstractNum>
  <w:abstractNum w:abstractNumId="38">
    <w:nsid w:val="7EAB3AB9"/>
    <w:multiLevelType w:val="multilevel"/>
    <w:tmpl w:val="FFB80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49793B"/>
    <w:multiLevelType w:val="multilevel"/>
    <w:tmpl w:val="5742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7"/>
  </w:num>
  <w:num w:numId="4">
    <w:abstractNumId w:val="15"/>
  </w:num>
  <w:num w:numId="5">
    <w:abstractNumId w:val="9"/>
  </w:num>
  <w:num w:numId="6">
    <w:abstractNumId w:val="6"/>
  </w:num>
  <w:num w:numId="7">
    <w:abstractNumId w:val="37"/>
  </w:num>
  <w:num w:numId="8">
    <w:abstractNumId w:val="5"/>
  </w:num>
  <w:num w:numId="9">
    <w:abstractNumId w:val="35"/>
  </w:num>
  <w:num w:numId="10">
    <w:abstractNumId w:val="11"/>
  </w:num>
  <w:num w:numId="11">
    <w:abstractNumId w:val="16"/>
  </w:num>
  <w:num w:numId="12">
    <w:abstractNumId w:val="20"/>
  </w:num>
  <w:num w:numId="13">
    <w:abstractNumId w:val="0"/>
  </w:num>
  <w:num w:numId="14">
    <w:abstractNumId w:val="29"/>
  </w:num>
  <w:num w:numId="15">
    <w:abstractNumId w:val="7"/>
  </w:num>
  <w:num w:numId="16">
    <w:abstractNumId w:val="1"/>
  </w:num>
  <w:num w:numId="17">
    <w:abstractNumId w:val="21"/>
  </w:num>
  <w:num w:numId="18">
    <w:abstractNumId w:val="4"/>
  </w:num>
  <w:num w:numId="19">
    <w:abstractNumId w:val="31"/>
  </w:num>
  <w:num w:numId="20">
    <w:abstractNumId w:val="36"/>
  </w:num>
  <w:num w:numId="21">
    <w:abstractNumId w:val="32"/>
  </w:num>
  <w:num w:numId="22">
    <w:abstractNumId w:val="28"/>
  </w:num>
  <w:num w:numId="23">
    <w:abstractNumId w:val="30"/>
  </w:num>
  <w:num w:numId="24">
    <w:abstractNumId w:val="22"/>
  </w:num>
  <w:num w:numId="25">
    <w:abstractNumId w:val="19"/>
  </w:num>
  <w:num w:numId="26">
    <w:abstractNumId w:val="33"/>
  </w:num>
  <w:num w:numId="27">
    <w:abstractNumId w:val="23"/>
  </w:num>
  <w:num w:numId="28">
    <w:abstractNumId w:val="27"/>
  </w:num>
  <w:num w:numId="29">
    <w:abstractNumId w:val="8"/>
  </w:num>
  <w:num w:numId="30">
    <w:abstractNumId w:val="25"/>
  </w:num>
  <w:num w:numId="31">
    <w:abstractNumId w:val="14"/>
  </w:num>
  <w:num w:numId="32">
    <w:abstractNumId w:val="24"/>
  </w:num>
  <w:num w:numId="33">
    <w:abstractNumId w:val="10"/>
  </w:num>
  <w:num w:numId="34">
    <w:abstractNumId w:val="18"/>
  </w:num>
  <w:num w:numId="35">
    <w:abstractNumId w:val="34"/>
  </w:num>
  <w:num w:numId="36">
    <w:abstractNumId w:val="2"/>
  </w:num>
  <w:num w:numId="37">
    <w:abstractNumId w:val="3"/>
  </w:num>
  <w:num w:numId="38">
    <w:abstractNumId w:val="39"/>
  </w:num>
  <w:num w:numId="39">
    <w:abstractNumId w:val="26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29"/>
    <w:rsid w:val="0000090D"/>
    <w:rsid w:val="00021688"/>
    <w:rsid w:val="00021CF0"/>
    <w:rsid w:val="00024731"/>
    <w:rsid w:val="000369E6"/>
    <w:rsid w:val="00052244"/>
    <w:rsid w:val="00077FEC"/>
    <w:rsid w:val="0008043A"/>
    <w:rsid w:val="00084A71"/>
    <w:rsid w:val="00090223"/>
    <w:rsid w:val="0009068A"/>
    <w:rsid w:val="00092100"/>
    <w:rsid w:val="00093A8A"/>
    <w:rsid w:val="000F2DEF"/>
    <w:rsid w:val="00116754"/>
    <w:rsid w:val="00145DB6"/>
    <w:rsid w:val="00147CA0"/>
    <w:rsid w:val="00151923"/>
    <w:rsid w:val="0017124B"/>
    <w:rsid w:val="001B1AE7"/>
    <w:rsid w:val="001F50BC"/>
    <w:rsid w:val="0020377E"/>
    <w:rsid w:val="00215B5B"/>
    <w:rsid w:val="00217A4B"/>
    <w:rsid w:val="002206B2"/>
    <w:rsid w:val="002217C1"/>
    <w:rsid w:val="00232A67"/>
    <w:rsid w:val="002464B4"/>
    <w:rsid w:val="00250F5D"/>
    <w:rsid w:val="002720EC"/>
    <w:rsid w:val="00276216"/>
    <w:rsid w:val="002B2661"/>
    <w:rsid w:val="002D10C0"/>
    <w:rsid w:val="003034A2"/>
    <w:rsid w:val="0033008F"/>
    <w:rsid w:val="00377492"/>
    <w:rsid w:val="003E0A76"/>
    <w:rsid w:val="004152CF"/>
    <w:rsid w:val="00416D4E"/>
    <w:rsid w:val="00420750"/>
    <w:rsid w:val="00423ABD"/>
    <w:rsid w:val="00451A7C"/>
    <w:rsid w:val="004C40BE"/>
    <w:rsid w:val="004F68D9"/>
    <w:rsid w:val="00511D74"/>
    <w:rsid w:val="00513EA4"/>
    <w:rsid w:val="00522808"/>
    <w:rsid w:val="005E5765"/>
    <w:rsid w:val="00612E29"/>
    <w:rsid w:val="0062142D"/>
    <w:rsid w:val="00672575"/>
    <w:rsid w:val="00687EEB"/>
    <w:rsid w:val="006A08FE"/>
    <w:rsid w:val="006B0BDB"/>
    <w:rsid w:val="006B4829"/>
    <w:rsid w:val="006C517A"/>
    <w:rsid w:val="00702E5D"/>
    <w:rsid w:val="00723985"/>
    <w:rsid w:val="00743D37"/>
    <w:rsid w:val="0075488A"/>
    <w:rsid w:val="00780CC1"/>
    <w:rsid w:val="00783745"/>
    <w:rsid w:val="00793944"/>
    <w:rsid w:val="007A4B0B"/>
    <w:rsid w:val="007B414D"/>
    <w:rsid w:val="007E2AA6"/>
    <w:rsid w:val="007F2361"/>
    <w:rsid w:val="00807D3E"/>
    <w:rsid w:val="00817359"/>
    <w:rsid w:val="00823B6C"/>
    <w:rsid w:val="00826F30"/>
    <w:rsid w:val="00842F85"/>
    <w:rsid w:val="00851593"/>
    <w:rsid w:val="0085448F"/>
    <w:rsid w:val="00866E09"/>
    <w:rsid w:val="00876133"/>
    <w:rsid w:val="00876459"/>
    <w:rsid w:val="008A2063"/>
    <w:rsid w:val="008D7FFB"/>
    <w:rsid w:val="009124EF"/>
    <w:rsid w:val="00913F52"/>
    <w:rsid w:val="00917B07"/>
    <w:rsid w:val="00943359"/>
    <w:rsid w:val="009B18DE"/>
    <w:rsid w:val="009D6A90"/>
    <w:rsid w:val="00A10B56"/>
    <w:rsid w:val="00A36F0C"/>
    <w:rsid w:val="00A45DA5"/>
    <w:rsid w:val="00A504D2"/>
    <w:rsid w:val="00A7350E"/>
    <w:rsid w:val="00A96CED"/>
    <w:rsid w:val="00AA6F56"/>
    <w:rsid w:val="00AB58DC"/>
    <w:rsid w:val="00AC631E"/>
    <w:rsid w:val="00B052B4"/>
    <w:rsid w:val="00B102D7"/>
    <w:rsid w:val="00B3299C"/>
    <w:rsid w:val="00B51E52"/>
    <w:rsid w:val="00B531F3"/>
    <w:rsid w:val="00B604D8"/>
    <w:rsid w:val="00B75EDD"/>
    <w:rsid w:val="00B85D13"/>
    <w:rsid w:val="00B957B7"/>
    <w:rsid w:val="00BC50CE"/>
    <w:rsid w:val="00BD1D7D"/>
    <w:rsid w:val="00BD6EB5"/>
    <w:rsid w:val="00BE2B7D"/>
    <w:rsid w:val="00BF2BDA"/>
    <w:rsid w:val="00BF7FF5"/>
    <w:rsid w:val="00C154F3"/>
    <w:rsid w:val="00C252B2"/>
    <w:rsid w:val="00C32ECC"/>
    <w:rsid w:val="00C63869"/>
    <w:rsid w:val="00C65C78"/>
    <w:rsid w:val="00C91B7E"/>
    <w:rsid w:val="00C937CB"/>
    <w:rsid w:val="00CB6765"/>
    <w:rsid w:val="00CD5734"/>
    <w:rsid w:val="00D02AEF"/>
    <w:rsid w:val="00D15ADA"/>
    <w:rsid w:val="00D22CC3"/>
    <w:rsid w:val="00D736DD"/>
    <w:rsid w:val="00D7724E"/>
    <w:rsid w:val="00DA5C7E"/>
    <w:rsid w:val="00DC5E93"/>
    <w:rsid w:val="00DE1BDC"/>
    <w:rsid w:val="00E216FD"/>
    <w:rsid w:val="00E2452E"/>
    <w:rsid w:val="00E37D8A"/>
    <w:rsid w:val="00E53B73"/>
    <w:rsid w:val="00E55A66"/>
    <w:rsid w:val="00E73395"/>
    <w:rsid w:val="00E80603"/>
    <w:rsid w:val="00E86C48"/>
    <w:rsid w:val="00E9231A"/>
    <w:rsid w:val="00ED6146"/>
    <w:rsid w:val="00EE6415"/>
    <w:rsid w:val="00EF48A5"/>
    <w:rsid w:val="00F04907"/>
    <w:rsid w:val="00F22536"/>
    <w:rsid w:val="00F47957"/>
    <w:rsid w:val="00F512DE"/>
    <w:rsid w:val="00F72AE3"/>
    <w:rsid w:val="00F85007"/>
    <w:rsid w:val="00FB5C4D"/>
    <w:rsid w:val="00FB61CA"/>
    <w:rsid w:val="00FF0682"/>
    <w:rsid w:val="00FF1DE9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E36CE-376B-4FA4-9699-9838D3A6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E2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E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720EC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F1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AA6F56"/>
    <w:rPr>
      <w:color w:val="0563C1" w:themeColor="hyperlink"/>
      <w:u w:val="single"/>
    </w:rPr>
  </w:style>
  <w:style w:type="paragraph" w:styleId="a6">
    <w:name w:val="List Paragraph"/>
    <w:basedOn w:val="a"/>
    <w:uiPriority w:val="1"/>
    <w:qFormat/>
    <w:rsid w:val="001B1AE7"/>
    <w:pPr>
      <w:widowControl w:val="0"/>
      <w:autoSpaceDE w:val="0"/>
      <w:autoSpaceDN w:val="0"/>
      <w:spacing w:after="0" w:line="240" w:lineRule="auto"/>
      <w:ind w:left="100" w:firstLine="18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0906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D15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15ADA"/>
  </w:style>
  <w:style w:type="paragraph" w:styleId="a9">
    <w:name w:val="footer"/>
    <w:basedOn w:val="a"/>
    <w:link w:val="aa"/>
    <w:uiPriority w:val="99"/>
    <w:unhideWhenUsed/>
    <w:rsid w:val="00D15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15ADA"/>
  </w:style>
  <w:style w:type="paragraph" w:styleId="21">
    <w:name w:val="toc 2"/>
    <w:basedOn w:val="a"/>
    <w:uiPriority w:val="1"/>
    <w:qFormat/>
    <w:rsid w:val="00783745"/>
    <w:pPr>
      <w:widowControl w:val="0"/>
      <w:autoSpaceDE w:val="0"/>
      <w:autoSpaceDN w:val="0"/>
      <w:spacing w:before="38" w:after="0" w:line="240" w:lineRule="auto"/>
      <w:ind w:left="34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6A90"/>
    <w:pPr>
      <w:spacing w:after="200" w:line="276" w:lineRule="auto"/>
    </w:pPr>
    <w:rPr>
      <w:rFonts w:ascii="Cambria" w:eastAsia="Cambria" w:hAnsi="Cambria" w:cs="Cambria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2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8519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42303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5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83048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5035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3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6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8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0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6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tatar.ru/cor/135" TargetMode="External"/><Relationship Id="rId21" Type="http://schemas.openxmlformats.org/officeDocument/2006/relationships/hyperlink" Target="http://www.impressionism.ru/" TargetMode="External"/><Relationship Id="rId42" Type="http://schemas.openxmlformats.org/officeDocument/2006/relationships/hyperlink" Target="https://edu.tatar.ru/cor/135" TargetMode="External"/><Relationship Id="rId47" Type="http://schemas.openxmlformats.org/officeDocument/2006/relationships/hyperlink" Target="https://edu.tatar.ru/cor/135" TargetMode="External"/><Relationship Id="rId63" Type="http://schemas.openxmlformats.org/officeDocument/2006/relationships/hyperlink" Target="http://fcior.edu.ru/" TargetMode="External"/><Relationship Id="rId68" Type="http://schemas.openxmlformats.org/officeDocument/2006/relationships/hyperlink" Target="https://www.youtube.com/watch?v=n9SObIih1-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th.rsu.ru/orfey" TargetMode="External"/><Relationship Id="rId29" Type="http://schemas.openxmlformats.org/officeDocument/2006/relationships/hyperlink" Target="http://school-collection.edu.ru/" TargetMode="External"/><Relationship Id="rId11" Type="http://schemas.openxmlformats.org/officeDocument/2006/relationships/hyperlink" Target="https://edu.tatar.ru/cor/135" TargetMode="External"/><Relationship Id="rId24" Type="http://schemas.openxmlformats.org/officeDocument/2006/relationships/hyperlink" Target="http://www.impressionism.ru/" TargetMode="External"/><Relationship Id="rId32" Type="http://schemas.openxmlformats.org/officeDocument/2006/relationships/hyperlink" Target="http://eor.edu.ru/" TargetMode="External"/><Relationship Id="rId37" Type="http://schemas.openxmlformats.org/officeDocument/2006/relationships/hyperlink" Target="http://eor.edu.ru/" TargetMode="External"/><Relationship Id="rId40" Type="http://schemas.openxmlformats.org/officeDocument/2006/relationships/hyperlink" Target="http://fcior.edu.ru/" TargetMode="External"/><Relationship Id="rId45" Type="http://schemas.openxmlformats.org/officeDocument/2006/relationships/hyperlink" Target="http://eor.edu.ru/" TargetMode="External"/><Relationship Id="rId53" Type="http://schemas.openxmlformats.org/officeDocument/2006/relationships/hyperlink" Target="http://www.muz-urok.ru/index.htm" TargetMode="External"/><Relationship Id="rId58" Type="http://schemas.openxmlformats.org/officeDocument/2006/relationships/hyperlink" Target="http://eor.edu.ru/" TargetMode="External"/><Relationship Id="rId66" Type="http://schemas.openxmlformats.org/officeDocument/2006/relationships/hyperlink" Target="http://www.tchaikov.ru/" TargetMode="External"/><Relationship Id="rId74" Type="http://schemas.openxmlformats.org/officeDocument/2006/relationships/hyperlink" Target="http://school-collection.edu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fcior.edu.ru/" TargetMode="External"/><Relationship Id="rId19" Type="http://schemas.openxmlformats.org/officeDocument/2006/relationships/hyperlink" Target="http://school-collection.edu.ru/" TargetMode="External"/><Relationship Id="rId14" Type="http://schemas.openxmlformats.org/officeDocument/2006/relationships/hyperlink" Target="http://lib-notes.orpheusmusic.ru/" TargetMode="External"/><Relationship Id="rId22" Type="http://schemas.openxmlformats.org/officeDocument/2006/relationships/hyperlink" Target="http://rfartcenter.ru/metodicheskaya-podderzhka/katalog-internet-resursov-dlya-obrazo/" TargetMode="External"/><Relationship Id="rId27" Type="http://schemas.openxmlformats.org/officeDocument/2006/relationships/hyperlink" Target="http://fcior.edu.ru/" TargetMode="External"/><Relationship Id="rId30" Type="http://schemas.openxmlformats.org/officeDocument/2006/relationships/hyperlink" Target="http://www.russian-romance.ru/" TargetMode="External"/><Relationship Id="rId35" Type="http://schemas.openxmlformats.org/officeDocument/2006/relationships/hyperlink" Target="http://www.tchaikov.ru/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://fcior.edu.ru/" TargetMode="External"/><Relationship Id="rId56" Type="http://schemas.openxmlformats.org/officeDocument/2006/relationships/hyperlink" Target="http://school-collection.edu.ru/" TargetMode="External"/><Relationship Id="rId64" Type="http://schemas.openxmlformats.org/officeDocument/2006/relationships/hyperlink" Target="http://eor.edu.ru/" TargetMode="External"/><Relationship Id="rId69" Type="http://schemas.openxmlformats.org/officeDocument/2006/relationships/hyperlink" Target="https://www.youtube.com/watch?v=eQbNDrDc1O0&amp;feature=emb_logo" TargetMode="External"/><Relationship Id="rId8" Type="http://schemas.openxmlformats.org/officeDocument/2006/relationships/hyperlink" Target="http://www.russian-romance.ru/" TargetMode="External"/><Relationship Id="rId51" Type="http://schemas.openxmlformats.org/officeDocument/2006/relationships/hyperlink" Target="http://school-collection.edu.ru/" TargetMode="External"/><Relationship Id="rId72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catalog/rubr/f544b3b7-f1f4-5b76-f453-552f31d9b164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fcior.edu.ru/" TargetMode="External"/><Relationship Id="rId46" Type="http://schemas.openxmlformats.org/officeDocument/2006/relationships/hyperlink" Target="http://www.muz-urok.ru/index.htm" TargetMode="External"/><Relationship Id="rId59" Type="http://schemas.openxmlformats.org/officeDocument/2006/relationships/hyperlink" Target="https://edu.tatar.ru/cor/135" TargetMode="External"/><Relationship Id="rId67" Type="http://schemas.openxmlformats.org/officeDocument/2006/relationships/hyperlink" Target="http://www.muz-urok.ru/index.htm" TargetMode="External"/><Relationship Id="rId20" Type="http://schemas.openxmlformats.org/officeDocument/2006/relationships/hyperlink" Target="http://www.math.rsu.ru/orfey" TargetMode="External"/><Relationship Id="rId41" Type="http://schemas.openxmlformats.org/officeDocument/2006/relationships/hyperlink" Target="http://eor.edu.ru/" TargetMode="External"/><Relationship Id="rId54" Type="http://schemas.openxmlformats.org/officeDocument/2006/relationships/hyperlink" Target="http://www.muz-urok.ru/index.htm" TargetMode="External"/><Relationship Id="rId62" Type="http://schemas.openxmlformats.org/officeDocument/2006/relationships/hyperlink" Target="http://eor.edu.ru/" TargetMode="External"/><Relationship Id="rId70" Type="http://schemas.openxmlformats.org/officeDocument/2006/relationships/hyperlink" Target="https://www.youtube.com/watch?v=No_wQrxEPoQ&amp;feature=emb_logo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www.math.rsu.ru/orfey" TargetMode="External"/><Relationship Id="rId28" Type="http://schemas.openxmlformats.org/officeDocument/2006/relationships/hyperlink" Target="http://eor.edu.ru/" TargetMode="External"/><Relationship Id="rId36" Type="http://schemas.openxmlformats.org/officeDocument/2006/relationships/hyperlink" Target="http://fcior.edu.ru/" TargetMode="External"/><Relationship Id="rId49" Type="http://schemas.openxmlformats.org/officeDocument/2006/relationships/hyperlink" Target="http://eor.edu.ru/" TargetMode="External"/><Relationship Id="rId57" Type="http://schemas.openxmlformats.org/officeDocument/2006/relationships/hyperlink" Target="http://fcior.edu.ru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fcior.edu.ru/" TargetMode="External"/><Relationship Id="rId44" Type="http://schemas.openxmlformats.org/officeDocument/2006/relationships/hyperlink" Target="http://fcior.edu.ru/" TargetMode="External"/><Relationship Id="rId52" Type="http://schemas.openxmlformats.org/officeDocument/2006/relationships/hyperlink" Target="http://jazz-jazz.ru/" TargetMode="External"/><Relationship Id="rId60" Type="http://schemas.openxmlformats.org/officeDocument/2006/relationships/hyperlink" Target="http://www.math.rsu.ru/orfey" TargetMode="External"/><Relationship Id="rId65" Type="http://schemas.openxmlformats.org/officeDocument/2006/relationships/hyperlink" Target="http://www.math.rsu.ru/orfey" TargetMode="External"/><Relationship Id="rId73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s://xn--b1afobadgpebfpm2a.xn--p1ai/soderzhanie/uroki_music_4_klass.html" TargetMode="External"/><Relationship Id="rId39" Type="http://schemas.openxmlformats.org/officeDocument/2006/relationships/hyperlink" Target="http://eor.edu.ru/" TargetMode="External"/><Relationship Id="rId34" Type="http://schemas.openxmlformats.org/officeDocument/2006/relationships/hyperlink" Target="http://school-collection.edu.ru/" TargetMode="External"/><Relationship Id="rId50" Type="http://schemas.openxmlformats.org/officeDocument/2006/relationships/hyperlink" Target="http://www.muz-urok.ru/index.htm" TargetMode="External"/><Relationship Id="rId55" Type="http://schemas.openxmlformats.org/officeDocument/2006/relationships/hyperlink" Target="http://www.tchaikov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edu.tatar.ru/cor/135" TargetMode="External"/><Relationship Id="rId71" Type="http://schemas.openxmlformats.org/officeDocument/2006/relationships/hyperlink" Target="http://www.tchai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16033</Words>
  <Characters>91393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22</cp:revision>
  <dcterms:created xsi:type="dcterms:W3CDTF">2022-06-12T17:47:00Z</dcterms:created>
  <dcterms:modified xsi:type="dcterms:W3CDTF">2022-10-02T14:21:00Z</dcterms:modified>
</cp:coreProperties>
</file>